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044C6" w14:textId="77777777" w:rsidR="0021321A" w:rsidRPr="00D74455" w:rsidRDefault="0021321A" w:rsidP="005C2126">
      <w:pPr>
        <w:rPr>
          <w:color w:val="0070C0"/>
          <w:lang w:val="es-MX"/>
        </w:rPr>
      </w:pPr>
    </w:p>
    <w:p w14:paraId="09EB216C" w14:textId="77777777" w:rsidR="00CD30D3" w:rsidRPr="007128F3" w:rsidRDefault="00CD30D3" w:rsidP="00132045">
      <w:pPr>
        <w:jc w:val="center"/>
        <w:rPr>
          <w:b/>
          <w:color w:val="0070C0"/>
          <w:u w:val="single"/>
          <w:lang w:val="es-MX"/>
        </w:rPr>
      </w:pPr>
    </w:p>
    <w:p w14:paraId="1C6DD646" w14:textId="77777777" w:rsidR="00132045" w:rsidRPr="007128F3" w:rsidRDefault="00132045" w:rsidP="00132045">
      <w:pPr>
        <w:jc w:val="center"/>
        <w:rPr>
          <w:b/>
          <w:u w:val="single"/>
          <w:lang w:val="es-MX"/>
        </w:rPr>
      </w:pPr>
      <w:r w:rsidRPr="007128F3">
        <w:rPr>
          <w:b/>
          <w:u w:val="single"/>
          <w:lang w:val="es-MX"/>
        </w:rPr>
        <w:t>FISA DE OFERTA</w:t>
      </w:r>
    </w:p>
    <w:p w14:paraId="3CC1EB16" w14:textId="77777777" w:rsidR="006F27D6" w:rsidRPr="007128F3" w:rsidRDefault="006F27D6" w:rsidP="00132045">
      <w:pPr>
        <w:jc w:val="center"/>
        <w:rPr>
          <w:b/>
          <w:u w:val="single"/>
          <w:lang w:val="es-MX"/>
        </w:rPr>
      </w:pPr>
    </w:p>
    <w:p w14:paraId="7664728C" w14:textId="77777777" w:rsidR="00934D4D" w:rsidRPr="00A059B4" w:rsidRDefault="006F27D6" w:rsidP="00934D4D">
      <w:pPr>
        <w:jc w:val="both"/>
        <w:rPr>
          <w:rFonts w:ascii="Arial" w:hAnsi="Arial" w:cs="Arial"/>
          <w:sz w:val="22"/>
          <w:szCs w:val="22"/>
          <w:lang w:val="es-MX"/>
        </w:rPr>
      </w:pPr>
      <w:r w:rsidRPr="007128F3">
        <w:rPr>
          <w:lang w:val="es-MX"/>
        </w:rPr>
        <w:t xml:space="preserve">   </w:t>
      </w:r>
      <w:r w:rsidRPr="00A059B4">
        <w:rPr>
          <w:rFonts w:ascii="Arial" w:hAnsi="Arial" w:cs="Arial"/>
          <w:sz w:val="22"/>
          <w:szCs w:val="22"/>
          <w:lang w:val="es-MX"/>
        </w:rPr>
        <w:t>Ofertant: ……………………………………..</w:t>
      </w:r>
    </w:p>
    <w:tbl>
      <w:tblPr>
        <w:tblW w:w="476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5554"/>
        <w:gridCol w:w="1278"/>
        <w:gridCol w:w="1579"/>
        <w:gridCol w:w="975"/>
        <w:gridCol w:w="902"/>
        <w:gridCol w:w="1236"/>
        <w:gridCol w:w="1300"/>
        <w:gridCol w:w="1573"/>
      </w:tblGrid>
      <w:tr w:rsidR="00BB759E" w:rsidRPr="00A059B4" w14:paraId="4155A2C1" w14:textId="77777777" w:rsidTr="00405EF1">
        <w:trPr>
          <w:cantSplit/>
          <w:trHeight w:val="215"/>
        </w:trPr>
        <w:tc>
          <w:tcPr>
            <w:tcW w:w="259" w:type="pct"/>
            <w:vMerge w:val="restart"/>
          </w:tcPr>
          <w:p w14:paraId="068B509C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  <w:p w14:paraId="29A02BF1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crt.</w:t>
            </w:r>
          </w:p>
        </w:tc>
        <w:tc>
          <w:tcPr>
            <w:tcW w:w="1829" w:type="pct"/>
            <w:vMerge w:val="restart"/>
            <w:vAlign w:val="center"/>
          </w:tcPr>
          <w:p w14:paraId="00C28A08" w14:textId="77777777" w:rsidR="00934D4D" w:rsidRPr="00A059B4" w:rsidRDefault="009642AC" w:rsidP="00B76B5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it-IT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>LISTA DE CANTITATI DE SERVICII</w:t>
            </w:r>
          </w:p>
        </w:tc>
        <w:tc>
          <w:tcPr>
            <w:tcW w:w="421" w:type="pct"/>
            <w:vMerge w:val="restart"/>
            <w:vAlign w:val="center"/>
          </w:tcPr>
          <w:p w14:paraId="42360157" w14:textId="77777777" w:rsidR="00934D4D" w:rsidRPr="00A059B4" w:rsidRDefault="00EB3183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UM</w:t>
            </w:r>
          </w:p>
        </w:tc>
        <w:tc>
          <w:tcPr>
            <w:tcW w:w="520" w:type="pct"/>
            <w:vMerge w:val="restart"/>
            <w:vAlign w:val="center"/>
          </w:tcPr>
          <w:p w14:paraId="2CDE356F" w14:textId="0C889EBD" w:rsidR="00934D4D" w:rsidRPr="00A059B4" w:rsidRDefault="007A6428" w:rsidP="009157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Can</w:t>
            </w:r>
            <w:r w:rsidR="00D82D66"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t</w:t>
            </w: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itate</w:t>
            </w:r>
          </w:p>
        </w:tc>
        <w:tc>
          <w:tcPr>
            <w:tcW w:w="618" w:type="pct"/>
            <w:gridSpan w:val="2"/>
          </w:tcPr>
          <w:p w14:paraId="63B4A58F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</w:rPr>
              <w:t xml:space="preserve">PREŢ </w:t>
            </w: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( lei </w:t>
            </w:r>
            <w:r w:rsidR="0000569A"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fara TVA</w:t>
            </w: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35" w:type="pct"/>
            <w:gridSpan w:val="2"/>
            <w:vAlign w:val="center"/>
          </w:tcPr>
          <w:p w14:paraId="24404EAB" w14:textId="77777777" w:rsidR="00934D4D" w:rsidRPr="00A059B4" w:rsidRDefault="00934D4D" w:rsidP="002871D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</w:rPr>
              <w:t>Din care</w:t>
            </w:r>
          </w:p>
        </w:tc>
        <w:tc>
          <w:tcPr>
            <w:tcW w:w="518" w:type="pct"/>
            <w:vMerge w:val="restart"/>
            <w:vAlign w:val="center"/>
          </w:tcPr>
          <w:p w14:paraId="5216C94A" w14:textId="77777777" w:rsidR="006F27D6" w:rsidRPr="00A059B4" w:rsidRDefault="00B169DA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Durata/</w:t>
            </w:r>
          </w:p>
          <w:p w14:paraId="4F350D8C" w14:textId="77777777" w:rsidR="00934D4D" w:rsidRPr="00A059B4" w:rsidRDefault="00B169DA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t</w:t>
            </w:r>
            <w:r w:rsidR="00EB3183"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ermen prestare</w:t>
            </w:r>
            <w:r w:rsidR="00162CCA"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*</w:t>
            </w:r>
          </w:p>
        </w:tc>
      </w:tr>
      <w:tr w:rsidR="00C52D04" w:rsidRPr="00A059B4" w14:paraId="35E5413D" w14:textId="77777777" w:rsidTr="00405EF1">
        <w:trPr>
          <w:cantSplit/>
          <w:trHeight w:val="763"/>
        </w:trPr>
        <w:tc>
          <w:tcPr>
            <w:tcW w:w="259" w:type="pct"/>
            <w:vMerge/>
          </w:tcPr>
          <w:p w14:paraId="0D51995D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829" w:type="pct"/>
            <w:vMerge/>
          </w:tcPr>
          <w:p w14:paraId="0E7530B2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" w:type="pct"/>
            <w:vMerge/>
          </w:tcPr>
          <w:p w14:paraId="40D9E113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</w:tcPr>
          <w:p w14:paraId="019C6987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6889086D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unitar</w:t>
            </w:r>
          </w:p>
        </w:tc>
        <w:tc>
          <w:tcPr>
            <w:tcW w:w="297" w:type="pct"/>
            <w:vAlign w:val="center"/>
          </w:tcPr>
          <w:p w14:paraId="6C153A21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407" w:type="pct"/>
            <w:vAlign w:val="center"/>
          </w:tcPr>
          <w:p w14:paraId="0563E4F3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</w:rPr>
              <w:t>Contac</w:t>
            </w:r>
            <w:r w:rsidR="00890CC6" w:rsidRPr="00A059B4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A059B4">
              <w:rPr>
                <w:rFonts w:ascii="Arial" w:hAnsi="Arial" w:cs="Arial"/>
                <w:b/>
                <w:sz w:val="22"/>
                <w:szCs w:val="22"/>
              </w:rPr>
              <w:t>tant general</w:t>
            </w:r>
          </w:p>
        </w:tc>
        <w:tc>
          <w:tcPr>
            <w:tcW w:w="428" w:type="pct"/>
            <w:vAlign w:val="center"/>
          </w:tcPr>
          <w:p w14:paraId="6452F38D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caps/>
                <w:sz w:val="22"/>
                <w:szCs w:val="22"/>
              </w:rPr>
              <w:t>s</w:t>
            </w:r>
            <w:r w:rsidRPr="00A059B4">
              <w:rPr>
                <w:rFonts w:ascii="Arial" w:hAnsi="Arial" w:cs="Arial"/>
                <w:b/>
                <w:sz w:val="22"/>
                <w:szCs w:val="22"/>
              </w:rPr>
              <w:t>ubcon-</w:t>
            </w:r>
          </w:p>
          <w:p w14:paraId="5D5647AE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</w:rPr>
              <w:t>tractant</w:t>
            </w:r>
          </w:p>
        </w:tc>
        <w:tc>
          <w:tcPr>
            <w:tcW w:w="518" w:type="pct"/>
            <w:vMerge/>
          </w:tcPr>
          <w:p w14:paraId="5208C7C9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52D04" w:rsidRPr="00A059B4" w14:paraId="3136398D" w14:textId="77777777" w:rsidTr="00405EF1">
        <w:trPr>
          <w:cantSplit/>
          <w:trHeight w:val="136"/>
        </w:trPr>
        <w:tc>
          <w:tcPr>
            <w:tcW w:w="259" w:type="pct"/>
          </w:tcPr>
          <w:p w14:paraId="3704851F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1829" w:type="pct"/>
          </w:tcPr>
          <w:p w14:paraId="4373C66F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421" w:type="pct"/>
          </w:tcPr>
          <w:p w14:paraId="4B9077CD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520" w:type="pct"/>
          </w:tcPr>
          <w:p w14:paraId="0050C766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321" w:type="pct"/>
          </w:tcPr>
          <w:p w14:paraId="35FE31F4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fr-FR"/>
              </w:rPr>
              <w:t>5</w:t>
            </w:r>
          </w:p>
        </w:tc>
        <w:tc>
          <w:tcPr>
            <w:tcW w:w="297" w:type="pct"/>
          </w:tcPr>
          <w:p w14:paraId="73CF2353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fr-FR"/>
              </w:rPr>
              <w:t>6</w:t>
            </w:r>
          </w:p>
        </w:tc>
        <w:tc>
          <w:tcPr>
            <w:tcW w:w="407" w:type="pct"/>
          </w:tcPr>
          <w:p w14:paraId="6C8B0C87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fr-FR"/>
              </w:rPr>
              <w:t>7</w:t>
            </w:r>
          </w:p>
        </w:tc>
        <w:tc>
          <w:tcPr>
            <w:tcW w:w="428" w:type="pct"/>
          </w:tcPr>
          <w:p w14:paraId="2D6C8E1B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fr-FR"/>
              </w:rPr>
              <w:t>8</w:t>
            </w:r>
          </w:p>
        </w:tc>
        <w:tc>
          <w:tcPr>
            <w:tcW w:w="518" w:type="pct"/>
          </w:tcPr>
          <w:p w14:paraId="38946D69" w14:textId="77777777" w:rsidR="00934D4D" w:rsidRPr="00A059B4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fr-FR"/>
              </w:rPr>
              <w:t>9</w:t>
            </w:r>
          </w:p>
        </w:tc>
      </w:tr>
      <w:tr w:rsidR="00405EF1" w:rsidRPr="00445045" w14:paraId="4C04E54F" w14:textId="77777777" w:rsidTr="00405EF1">
        <w:trPr>
          <w:cantSplit/>
          <w:trHeight w:val="214"/>
        </w:trPr>
        <w:tc>
          <w:tcPr>
            <w:tcW w:w="5000" w:type="pct"/>
            <w:gridSpan w:val="9"/>
            <w:vAlign w:val="center"/>
          </w:tcPr>
          <w:p w14:paraId="02CEA10B" w14:textId="58D2301C" w:rsidR="00405EF1" w:rsidRPr="00A059B4" w:rsidRDefault="00454675" w:rsidP="00454675">
            <w:pPr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fr-FR"/>
              </w:rPr>
              <w:t>A:  LN1, 2 - Servicii de intretinere / reparatii tip service pentru instalatia de excitatie statica proprie aferenta Generator 3 – TA3 din CTE Bucuresti Sud</w:t>
            </w:r>
          </w:p>
        </w:tc>
      </w:tr>
      <w:tr w:rsidR="00405EF1" w:rsidRPr="00A059B4" w14:paraId="3270D181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32EADB6C" w14:textId="77777777" w:rsidR="00405EF1" w:rsidRPr="00A059B4" w:rsidRDefault="00405EF1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829" w:type="pct"/>
          </w:tcPr>
          <w:p w14:paraId="76F098F8" w14:textId="4CC8D844" w:rsidR="00405EF1" w:rsidRPr="00A059B4" w:rsidRDefault="00D82D66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ro-RO"/>
              </w:rPr>
              <w:t>Servicii de intretinere</w:t>
            </w:r>
          </w:p>
        </w:tc>
        <w:tc>
          <w:tcPr>
            <w:tcW w:w="421" w:type="pct"/>
            <w:vAlign w:val="center"/>
          </w:tcPr>
          <w:p w14:paraId="07296107" w14:textId="77777777" w:rsidR="00405EF1" w:rsidRPr="00A059B4" w:rsidRDefault="00405EF1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</w:pPr>
          </w:p>
        </w:tc>
        <w:tc>
          <w:tcPr>
            <w:tcW w:w="520" w:type="pct"/>
            <w:vAlign w:val="center"/>
          </w:tcPr>
          <w:p w14:paraId="597BF1A1" w14:textId="77777777" w:rsidR="00405EF1" w:rsidRPr="00A059B4" w:rsidRDefault="00405EF1" w:rsidP="00F07B19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21" w:type="pct"/>
          </w:tcPr>
          <w:p w14:paraId="02F18E26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07E7076C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451475E1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3CFB19B0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08154125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405EF1" w:rsidRPr="00A059B4" w14:paraId="47620457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719E597F" w14:textId="47D3EAE4" w:rsidR="00405EF1" w:rsidRPr="00A059B4" w:rsidRDefault="00D82D66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1829" w:type="pct"/>
          </w:tcPr>
          <w:p w14:paraId="62DC424A" w14:textId="459387F7" w:rsidR="00405EF1" w:rsidRPr="00A059B4" w:rsidRDefault="00D82D66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ro-RO"/>
              </w:rPr>
              <w:t>LN1 - excitatie statica pentru Generator nr. 3  - Turbina nr. 3, 100MW din  CTE Sud, conform Anexa nr. 3  (Set lucrari  ce se vor efectua in cadrul serviciilor de intretinere pentru instalatia de excitatie statica proprie  G3 – TA3 din CTE Sud)</w:t>
            </w:r>
          </w:p>
        </w:tc>
        <w:tc>
          <w:tcPr>
            <w:tcW w:w="421" w:type="pct"/>
            <w:vAlign w:val="center"/>
          </w:tcPr>
          <w:p w14:paraId="36E7F31D" w14:textId="3A622D49" w:rsidR="00405EF1" w:rsidRPr="00A059B4" w:rsidRDefault="00D82D66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</w:pPr>
            <w:r w:rsidRPr="00A059B4"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  <w:t>interv./an</w:t>
            </w:r>
          </w:p>
        </w:tc>
        <w:tc>
          <w:tcPr>
            <w:tcW w:w="520" w:type="pct"/>
            <w:vAlign w:val="center"/>
          </w:tcPr>
          <w:p w14:paraId="7B667E64" w14:textId="0566E966" w:rsidR="00405EF1" w:rsidRPr="00A059B4" w:rsidRDefault="00010C85" w:rsidP="00F07B19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21" w:type="pct"/>
          </w:tcPr>
          <w:p w14:paraId="260BC0E2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2BF37000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351C77EF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2031CDB0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31ACA5D1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405EF1" w:rsidRPr="00A059B4" w14:paraId="32DF3C37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0A2BCB3B" w14:textId="5814A893" w:rsidR="00405EF1" w:rsidRPr="00A059B4" w:rsidRDefault="00010C85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1829" w:type="pct"/>
          </w:tcPr>
          <w:p w14:paraId="4D203A40" w14:textId="7A5A44BC" w:rsidR="00405EF1" w:rsidRPr="00A059B4" w:rsidRDefault="00010C85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ro-RO"/>
              </w:rPr>
              <w:t>LN2 - excitatie statica pentru Generator nr. 3  - Turbina nr. 3, 100MW din CTE Sud</w:t>
            </w:r>
          </w:p>
        </w:tc>
        <w:tc>
          <w:tcPr>
            <w:tcW w:w="421" w:type="pct"/>
            <w:vAlign w:val="center"/>
          </w:tcPr>
          <w:p w14:paraId="68677C58" w14:textId="5FBECDFD" w:rsidR="00405EF1" w:rsidRPr="00A059B4" w:rsidRDefault="00010C85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</w:pPr>
            <w:r w:rsidRPr="00A059B4"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  <w:t>interv./an</w:t>
            </w:r>
          </w:p>
        </w:tc>
        <w:tc>
          <w:tcPr>
            <w:tcW w:w="520" w:type="pct"/>
            <w:vAlign w:val="center"/>
          </w:tcPr>
          <w:p w14:paraId="651A26AA" w14:textId="35F1503B" w:rsidR="00405EF1" w:rsidRPr="00A059B4" w:rsidRDefault="00010C85" w:rsidP="00F07B19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21" w:type="pct"/>
          </w:tcPr>
          <w:p w14:paraId="374A3AC6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35BD90CD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4468DE44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0623AFB9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2218F798" w14:textId="77777777" w:rsidR="00405EF1" w:rsidRPr="00A059B4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6D277A" w:rsidRPr="00445045" w14:paraId="23B58A32" w14:textId="77777777" w:rsidTr="006D277A">
        <w:trPr>
          <w:cantSplit/>
          <w:trHeight w:val="214"/>
        </w:trPr>
        <w:tc>
          <w:tcPr>
            <w:tcW w:w="5000" w:type="pct"/>
            <w:gridSpan w:val="9"/>
            <w:vAlign w:val="center"/>
          </w:tcPr>
          <w:p w14:paraId="439E1C6E" w14:textId="56757159" w:rsidR="006D277A" w:rsidRPr="00A059B4" w:rsidRDefault="006D277A" w:rsidP="006D277A">
            <w:pPr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fr-FR"/>
              </w:rPr>
              <w:t>B:  LN1, 2 - Servicii de intretinere / reparatii tip service pentru instalatia de excitatie statica proprie aferenta Generator  4 – TA4 din CTE Bucuresti Sud</w:t>
            </w:r>
          </w:p>
        </w:tc>
      </w:tr>
      <w:tr w:rsidR="00D273F9" w:rsidRPr="00A059B4" w14:paraId="646FDF6B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0F7A0F9C" w14:textId="21026ED3" w:rsidR="00D273F9" w:rsidRPr="00A059B4" w:rsidRDefault="004600BE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1829" w:type="pct"/>
          </w:tcPr>
          <w:p w14:paraId="58B59083" w14:textId="0B87E765" w:rsidR="00D273F9" w:rsidRPr="00A059B4" w:rsidRDefault="004600BE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ro-RO"/>
              </w:rPr>
              <w:t>LN1 - excitatie statica pentru Generator nr. 4  - Turbina nr. 4, 100MW din  CTE Sud, conform Anexa nr. 3  (Set lucrari ce se vor efectua in cadrul serviciilor de intretinere pentru instalatia de excitatie statica proprie  G4 – TA4 din CTE Sud)</w:t>
            </w:r>
          </w:p>
        </w:tc>
        <w:tc>
          <w:tcPr>
            <w:tcW w:w="421" w:type="pct"/>
            <w:vAlign w:val="center"/>
          </w:tcPr>
          <w:p w14:paraId="4875DE50" w14:textId="49428BF2" w:rsidR="00D273F9" w:rsidRPr="00A059B4" w:rsidRDefault="004600BE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</w:pPr>
            <w:r w:rsidRPr="00A059B4"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  <w:t>interv./an</w:t>
            </w:r>
          </w:p>
        </w:tc>
        <w:tc>
          <w:tcPr>
            <w:tcW w:w="520" w:type="pct"/>
            <w:vAlign w:val="center"/>
          </w:tcPr>
          <w:p w14:paraId="6CDE6C0A" w14:textId="18FFA97E" w:rsidR="00D273F9" w:rsidRPr="00A059B4" w:rsidRDefault="004600BE" w:rsidP="00F07B19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21" w:type="pct"/>
          </w:tcPr>
          <w:p w14:paraId="2BE3B8B1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5A3117EB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286F865D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59825827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787CBD1C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D273F9" w:rsidRPr="00A059B4" w14:paraId="20B850E7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0576B7C4" w14:textId="756255D6" w:rsidR="00D273F9" w:rsidRPr="00A059B4" w:rsidRDefault="004600BE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1829" w:type="pct"/>
          </w:tcPr>
          <w:p w14:paraId="36747C26" w14:textId="685ED78C" w:rsidR="00D273F9" w:rsidRPr="00A059B4" w:rsidRDefault="00542BE0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ro-RO"/>
              </w:rPr>
              <w:t>LN2 - excitatie statica pentru Generator nr. 4  - Turbina nr. 4, 100MW din CTE Sud</w:t>
            </w:r>
          </w:p>
        </w:tc>
        <w:tc>
          <w:tcPr>
            <w:tcW w:w="421" w:type="pct"/>
            <w:vAlign w:val="center"/>
          </w:tcPr>
          <w:p w14:paraId="2DCB7C25" w14:textId="71D22FD7" w:rsidR="00D273F9" w:rsidRPr="00A059B4" w:rsidRDefault="00542BE0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</w:pPr>
            <w:r w:rsidRPr="00A059B4"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  <w:t>interv./an</w:t>
            </w:r>
          </w:p>
        </w:tc>
        <w:tc>
          <w:tcPr>
            <w:tcW w:w="520" w:type="pct"/>
            <w:vAlign w:val="center"/>
          </w:tcPr>
          <w:p w14:paraId="72667613" w14:textId="27824278" w:rsidR="00D273F9" w:rsidRPr="00A059B4" w:rsidRDefault="00542BE0" w:rsidP="00F07B19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21" w:type="pct"/>
          </w:tcPr>
          <w:p w14:paraId="5FCCA08D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48381F8F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2C1F7EBA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4F4D6DE0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687D0F14" w14:textId="77777777" w:rsidR="00D273F9" w:rsidRPr="00A059B4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087B09" w:rsidRPr="00445045" w14:paraId="5A96C3D0" w14:textId="77777777" w:rsidTr="00087B09">
        <w:trPr>
          <w:cantSplit/>
          <w:trHeight w:val="214"/>
        </w:trPr>
        <w:tc>
          <w:tcPr>
            <w:tcW w:w="5000" w:type="pct"/>
            <w:gridSpan w:val="9"/>
            <w:vAlign w:val="center"/>
          </w:tcPr>
          <w:p w14:paraId="69E03D26" w14:textId="44964987" w:rsidR="00087B09" w:rsidRPr="00A059B4" w:rsidRDefault="00087B09" w:rsidP="00087B09">
            <w:pPr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fr-FR"/>
              </w:rPr>
              <w:t>C:  LN1, 2 -  Servicii de intretinere / reparatii tip service pentru instalatia de excitatie statica de rezerva tip SRAT-N aferenta G3 – TA3/ G4 – TA4 din CTE Bucuresti Sud</w:t>
            </w:r>
          </w:p>
        </w:tc>
      </w:tr>
      <w:tr w:rsidR="00445045" w:rsidRPr="00445045" w14:paraId="284C3817" w14:textId="77777777" w:rsidTr="00087B09">
        <w:trPr>
          <w:cantSplit/>
          <w:trHeight w:val="214"/>
        </w:trPr>
        <w:tc>
          <w:tcPr>
            <w:tcW w:w="5000" w:type="pct"/>
            <w:gridSpan w:val="9"/>
            <w:vAlign w:val="center"/>
          </w:tcPr>
          <w:p w14:paraId="5F0A46D5" w14:textId="72744A76" w:rsidR="00445045" w:rsidRPr="00445045" w:rsidRDefault="00445045" w:rsidP="00087B0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Servicii de intretinere</w:t>
            </w:r>
          </w:p>
        </w:tc>
      </w:tr>
      <w:tr w:rsidR="00542BE0" w:rsidRPr="00A059B4" w14:paraId="1F669FEC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7BBDBCA4" w14:textId="5E428E1E" w:rsidR="00542BE0" w:rsidRPr="00A059B4" w:rsidRDefault="000B29A2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lastRenderedPageBreak/>
              <w:t>5</w:t>
            </w:r>
          </w:p>
        </w:tc>
        <w:tc>
          <w:tcPr>
            <w:tcW w:w="1829" w:type="pct"/>
          </w:tcPr>
          <w:p w14:paraId="38FAE986" w14:textId="74F3CEB1" w:rsidR="00542BE0" w:rsidRPr="00A059B4" w:rsidRDefault="000B29A2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ro-RO"/>
              </w:rPr>
              <w:t>LN1 - excitatie statica  de rezerva tip SRAT-N pentru Generator nr. 3- Turbina 3/ Generator nr. 4 - Turbina nr. 4, 100MW din CTE Sud, conform Anexa nr. 3  (Set lucrari  ce se vor efectua in cadrul serviciilor de intretinere pentru  instalatia de excitatie statica de rezerva aferenta G3 – TA3/ G4 – TA4 din CTE Sud)</w:t>
            </w:r>
          </w:p>
        </w:tc>
        <w:tc>
          <w:tcPr>
            <w:tcW w:w="421" w:type="pct"/>
            <w:vAlign w:val="center"/>
          </w:tcPr>
          <w:p w14:paraId="0CDD7C98" w14:textId="7855B752" w:rsidR="00542BE0" w:rsidRPr="00A059B4" w:rsidRDefault="000B29A2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</w:pPr>
            <w:r w:rsidRPr="00A059B4"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  <w:t>interv./an</w:t>
            </w:r>
          </w:p>
        </w:tc>
        <w:tc>
          <w:tcPr>
            <w:tcW w:w="520" w:type="pct"/>
            <w:vAlign w:val="center"/>
          </w:tcPr>
          <w:p w14:paraId="28018E90" w14:textId="0B66C7EB" w:rsidR="00542BE0" w:rsidRPr="00A059B4" w:rsidRDefault="000B29A2" w:rsidP="00F07B19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21" w:type="pct"/>
          </w:tcPr>
          <w:p w14:paraId="5EC6FEC1" w14:textId="77777777" w:rsidR="00542BE0" w:rsidRPr="00A059B4" w:rsidRDefault="00542BE0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13282728" w14:textId="77777777" w:rsidR="00542BE0" w:rsidRPr="00A059B4" w:rsidRDefault="00542BE0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0672D25F" w14:textId="77777777" w:rsidR="00542BE0" w:rsidRPr="00A059B4" w:rsidRDefault="00542BE0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7DFD39C2" w14:textId="77777777" w:rsidR="00542BE0" w:rsidRPr="00A059B4" w:rsidRDefault="00542BE0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769DD0F8" w14:textId="77777777" w:rsidR="00542BE0" w:rsidRPr="00A059B4" w:rsidRDefault="00542BE0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A059B4" w:rsidRPr="00A059B4" w14:paraId="3F7439F9" w14:textId="77777777" w:rsidTr="00A059B4">
        <w:trPr>
          <w:cantSplit/>
          <w:trHeight w:val="214"/>
        </w:trPr>
        <w:tc>
          <w:tcPr>
            <w:tcW w:w="5000" w:type="pct"/>
            <w:gridSpan w:val="9"/>
            <w:vAlign w:val="center"/>
          </w:tcPr>
          <w:p w14:paraId="2DC6D208" w14:textId="57146844" w:rsidR="00A059B4" w:rsidRPr="00A059B4" w:rsidRDefault="00A059B4" w:rsidP="00A059B4">
            <w:pPr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Servicii de reparatii  accidentale</w:t>
            </w:r>
          </w:p>
        </w:tc>
      </w:tr>
      <w:tr w:rsidR="000B29A2" w:rsidRPr="00A059B4" w14:paraId="4941253D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37F4337D" w14:textId="18955565" w:rsidR="000B29A2" w:rsidRPr="00A059B4" w:rsidRDefault="004B43FA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1829" w:type="pct"/>
          </w:tcPr>
          <w:p w14:paraId="2E6808C5" w14:textId="6E24E5EB" w:rsidR="000B29A2" w:rsidRPr="00A059B4" w:rsidRDefault="004B43FA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B43FA">
              <w:rPr>
                <w:rFonts w:ascii="Arial" w:hAnsi="Arial" w:cs="Arial"/>
                <w:sz w:val="22"/>
                <w:szCs w:val="22"/>
                <w:lang w:val="ro-RO"/>
              </w:rPr>
              <w:t>LN2 - excitatie statica  de rezerva tip SRAT-N pentru Generator nr. 3 - Turbina 3/Generator nr. 4 - Turbina 4, 100MW  -  CTE Sud</w:t>
            </w:r>
          </w:p>
        </w:tc>
        <w:tc>
          <w:tcPr>
            <w:tcW w:w="421" w:type="pct"/>
            <w:vAlign w:val="center"/>
          </w:tcPr>
          <w:p w14:paraId="6825368B" w14:textId="1947D322" w:rsidR="000B29A2" w:rsidRPr="00A059B4" w:rsidRDefault="00285EFC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</w:pPr>
            <w:r w:rsidRPr="00A059B4"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  <w:t>interv./an</w:t>
            </w:r>
          </w:p>
        </w:tc>
        <w:tc>
          <w:tcPr>
            <w:tcW w:w="520" w:type="pct"/>
            <w:vAlign w:val="center"/>
          </w:tcPr>
          <w:p w14:paraId="76AA6F8C" w14:textId="737B7599" w:rsidR="000B29A2" w:rsidRPr="00A059B4" w:rsidRDefault="00285EFC" w:rsidP="00F07B19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21" w:type="pct"/>
          </w:tcPr>
          <w:p w14:paraId="03865423" w14:textId="77777777" w:rsidR="000B29A2" w:rsidRPr="00A059B4" w:rsidRDefault="000B29A2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53566302" w14:textId="77777777" w:rsidR="000B29A2" w:rsidRPr="00A059B4" w:rsidRDefault="000B29A2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34212895" w14:textId="77777777" w:rsidR="000B29A2" w:rsidRPr="00A059B4" w:rsidRDefault="000B29A2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771EA255" w14:textId="77777777" w:rsidR="000B29A2" w:rsidRPr="00A059B4" w:rsidRDefault="000B29A2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6D469EA6" w14:textId="77777777" w:rsidR="000B29A2" w:rsidRPr="00A059B4" w:rsidRDefault="000B29A2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A840C8" w:rsidRPr="00A059B4" w14:paraId="4229DC8E" w14:textId="77777777" w:rsidTr="00A840C8">
        <w:trPr>
          <w:cantSplit/>
          <w:trHeight w:val="214"/>
        </w:trPr>
        <w:tc>
          <w:tcPr>
            <w:tcW w:w="5000" w:type="pct"/>
            <w:gridSpan w:val="9"/>
            <w:vAlign w:val="center"/>
          </w:tcPr>
          <w:p w14:paraId="3A2BECD8" w14:textId="1665A0EC" w:rsidR="00A840C8" w:rsidRPr="00A059B4" w:rsidRDefault="00A840C8" w:rsidP="00A840C8">
            <w:pPr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840C8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FURNIZARE piese de schimb:</w:t>
            </w:r>
          </w:p>
        </w:tc>
      </w:tr>
      <w:tr w:rsidR="00A840C8" w:rsidRPr="00A840C8" w14:paraId="6EA747F2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2547AE80" w14:textId="1EE4454C" w:rsidR="00A840C8" w:rsidRDefault="00A840C8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1829" w:type="pct"/>
          </w:tcPr>
          <w:p w14:paraId="49FE2430" w14:textId="0DBC8A96" w:rsidR="00A840C8" w:rsidRPr="004B43FA" w:rsidRDefault="00A840C8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840C8">
              <w:rPr>
                <w:rFonts w:ascii="Arial" w:hAnsi="Arial" w:cs="Arial"/>
                <w:sz w:val="22"/>
                <w:szCs w:val="22"/>
                <w:lang w:val="ro-RO"/>
              </w:rPr>
              <w:t xml:space="preserve">Piese de schimb pentru instalatiile de excitatie statice proprii G3 -TA3, G4 – TA4 si  rezerva pentru G 3 – TA3, G4 – TA4 din CTE Sud, rezultate in urma notelor de constatare (valoarea reprezinta maxim 25% din valoarea totala a pieselor de schimb mentionate in anexa 2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a caietului de sarcini</w:t>
            </w:r>
          </w:p>
        </w:tc>
        <w:tc>
          <w:tcPr>
            <w:tcW w:w="421" w:type="pct"/>
            <w:vAlign w:val="center"/>
          </w:tcPr>
          <w:p w14:paraId="35BF2E6A" w14:textId="6436AB9D" w:rsidR="00A840C8" w:rsidRPr="00A059B4" w:rsidRDefault="00A840C8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</w:pPr>
          </w:p>
        </w:tc>
        <w:tc>
          <w:tcPr>
            <w:tcW w:w="520" w:type="pct"/>
            <w:vAlign w:val="center"/>
          </w:tcPr>
          <w:p w14:paraId="02645E58" w14:textId="1AFF099D" w:rsidR="00A840C8" w:rsidRDefault="006A1C0E" w:rsidP="00F07B19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25%</w:t>
            </w:r>
          </w:p>
        </w:tc>
        <w:tc>
          <w:tcPr>
            <w:tcW w:w="321" w:type="pct"/>
          </w:tcPr>
          <w:p w14:paraId="5F841488" w14:textId="77777777" w:rsidR="00A840C8" w:rsidRPr="00A059B4" w:rsidRDefault="00A840C8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691498F2" w14:textId="77777777" w:rsidR="00A840C8" w:rsidRPr="00A059B4" w:rsidRDefault="00A840C8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563C7034" w14:textId="77777777" w:rsidR="00A840C8" w:rsidRPr="00A059B4" w:rsidRDefault="00A840C8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67A95122" w14:textId="77777777" w:rsidR="00A840C8" w:rsidRPr="00A059B4" w:rsidRDefault="00A840C8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659A61D0" w14:textId="77777777" w:rsidR="00A840C8" w:rsidRPr="00A059B4" w:rsidRDefault="00A840C8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164C5B" w:rsidRPr="00A059B4" w14:paraId="43B5443B" w14:textId="77777777" w:rsidTr="00BB759E">
        <w:trPr>
          <w:cantSplit/>
          <w:trHeight w:val="214"/>
        </w:trPr>
        <w:tc>
          <w:tcPr>
            <w:tcW w:w="5000" w:type="pct"/>
            <w:gridSpan w:val="9"/>
          </w:tcPr>
          <w:p w14:paraId="72DDD806" w14:textId="77777777" w:rsidR="00164C5B" w:rsidRPr="00A059B4" w:rsidRDefault="00164C5B" w:rsidP="00164C5B">
            <w:pPr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 xml:space="preserve"> </w:t>
            </w:r>
            <w:r w:rsidRPr="00A059B4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(LEI fara TVA)</w:t>
            </w:r>
          </w:p>
        </w:tc>
      </w:tr>
    </w:tbl>
    <w:p w14:paraId="650F65B8" w14:textId="03623E32" w:rsidR="006B6525" w:rsidRDefault="006A1C0E" w:rsidP="004F40CF">
      <w:pPr>
        <w:jc w:val="both"/>
        <w:rPr>
          <w:rFonts w:ascii="Arial" w:hAnsi="Arial" w:cs="Arial"/>
          <w:bCs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 xml:space="preserve">    Nota: </w:t>
      </w:r>
      <w:r w:rsidRPr="006A1C0E">
        <w:rPr>
          <w:rFonts w:ascii="Arial" w:hAnsi="Arial" w:cs="Arial"/>
          <w:bCs/>
          <w:sz w:val="22"/>
          <w:szCs w:val="22"/>
          <w:lang w:val="it-IT"/>
        </w:rPr>
        <w:t xml:space="preserve">Valoarea </w:t>
      </w:r>
      <w:r>
        <w:rPr>
          <w:rFonts w:ascii="Arial" w:hAnsi="Arial" w:cs="Arial"/>
          <w:bCs/>
          <w:sz w:val="22"/>
          <w:szCs w:val="22"/>
          <w:lang w:val="it-IT"/>
        </w:rPr>
        <w:t>pieselor de schimb este de maxim 25% din valoarea totala a pieselor de schimb precizate in Anexa 2 a caietului de sarcini.</w:t>
      </w:r>
    </w:p>
    <w:p w14:paraId="05B6FAB4" w14:textId="77777777" w:rsidR="006A1C0E" w:rsidRDefault="006A1C0E" w:rsidP="004F40CF">
      <w:pPr>
        <w:jc w:val="both"/>
        <w:rPr>
          <w:rFonts w:ascii="Arial" w:hAnsi="Arial" w:cs="Arial"/>
          <w:bCs/>
          <w:sz w:val="22"/>
          <w:szCs w:val="22"/>
          <w:lang w:val="it-IT"/>
        </w:rPr>
      </w:pPr>
    </w:p>
    <w:p w14:paraId="10A8C544" w14:textId="77777777" w:rsidR="00A42416" w:rsidRDefault="00A42416" w:rsidP="00A42416">
      <w:pPr>
        <w:jc w:val="center"/>
        <w:rPr>
          <w:b/>
          <w:u w:val="single"/>
          <w:lang w:val="es-ES"/>
        </w:rPr>
      </w:pPr>
      <w:r>
        <w:rPr>
          <w:b/>
          <w:u w:val="single"/>
          <w:lang w:val="es-ES"/>
        </w:rPr>
        <w:t>LISTA MATERIALELOR</w:t>
      </w:r>
    </w:p>
    <w:p w14:paraId="35A48151" w14:textId="77777777" w:rsidR="00A42416" w:rsidRDefault="00A42416" w:rsidP="00A42416">
      <w:pPr>
        <w:jc w:val="center"/>
        <w:rPr>
          <w:lang w:val="fr-FR"/>
        </w:rPr>
      </w:pPr>
      <w:r>
        <w:rPr>
          <w:b/>
          <w:u w:val="single"/>
          <w:lang w:val="fr-FR"/>
        </w:rPr>
        <w:t>DE BAZĂ PUSE LA DISPOZIŢIE DE PRESTATOR</w:t>
      </w:r>
    </w:p>
    <w:p w14:paraId="0301E270" w14:textId="77777777" w:rsidR="00A42416" w:rsidRDefault="00A42416" w:rsidP="00A42416">
      <w:pPr>
        <w:jc w:val="center"/>
        <w:rPr>
          <w:lang w:val="fr-FR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8919"/>
        <w:gridCol w:w="1418"/>
        <w:gridCol w:w="992"/>
        <w:gridCol w:w="1843"/>
        <w:gridCol w:w="1417"/>
      </w:tblGrid>
      <w:tr w:rsidR="00A42416" w14:paraId="6FEFF483" w14:textId="77777777" w:rsidTr="00A42416">
        <w:trPr>
          <w:cantSplit/>
          <w:trHeight w:val="312"/>
        </w:trPr>
        <w:tc>
          <w:tcPr>
            <w:tcW w:w="578" w:type="dxa"/>
            <w:vMerge w:val="restart"/>
          </w:tcPr>
          <w:p w14:paraId="7A588646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</w:p>
          <w:p w14:paraId="3124365A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  <w:r w:rsidRPr="001809E7">
              <w:rPr>
                <w:b/>
                <w:bCs/>
                <w:caps/>
                <w:sz w:val="20"/>
                <w:lang w:val="fr-FR"/>
              </w:rPr>
              <w:t>NR</w:t>
            </w:r>
          </w:p>
          <w:p w14:paraId="5545DC1B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  <w:r w:rsidRPr="001809E7">
              <w:rPr>
                <w:b/>
                <w:bCs/>
                <w:caps/>
                <w:sz w:val="20"/>
                <w:lang w:val="fr-FR"/>
              </w:rPr>
              <w:t>CRT</w:t>
            </w:r>
          </w:p>
        </w:tc>
        <w:tc>
          <w:tcPr>
            <w:tcW w:w="8919" w:type="dxa"/>
            <w:vMerge w:val="restart"/>
          </w:tcPr>
          <w:p w14:paraId="7419E799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</w:p>
          <w:p w14:paraId="20D6D916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  <w:r w:rsidRPr="001809E7">
              <w:rPr>
                <w:b/>
                <w:bCs/>
                <w:caps/>
                <w:sz w:val="20"/>
                <w:lang w:val="fr-FR"/>
              </w:rPr>
              <w:t xml:space="preserve">Denumire echipamente, </w:t>
            </w:r>
          </w:p>
          <w:p w14:paraId="6D52E83F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  <w:r w:rsidRPr="001809E7">
              <w:rPr>
                <w:b/>
                <w:bCs/>
                <w:caps/>
                <w:sz w:val="20"/>
                <w:lang w:val="fr-FR"/>
              </w:rPr>
              <w:t xml:space="preserve">piese de schimb si </w:t>
            </w:r>
          </w:p>
          <w:p w14:paraId="20A4AF20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  <w:r w:rsidRPr="001809E7">
              <w:rPr>
                <w:b/>
                <w:bCs/>
                <w:caps/>
                <w:sz w:val="20"/>
                <w:lang w:val="fr-FR"/>
              </w:rPr>
              <w:t>materiale de baza</w:t>
            </w:r>
          </w:p>
        </w:tc>
        <w:tc>
          <w:tcPr>
            <w:tcW w:w="1418" w:type="dxa"/>
            <w:vMerge w:val="restart"/>
          </w:tcPr>
          <w:p w14:paraId="68DF2A60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</w:p>
          <w:p w14:paraId="54699737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  <w:r w:rsidRPr="001809E7">
              <w:rPr>
                <w:b/>
                <w:bCs/>
                <w:caps/>
                <w:sz w:val="20"/>
                <w:lang w:val="fr-FR"/>
              </w:rPr>
              <w:t>UM</w:t>
            </w:r>
          </w:p>
        </w:tc>
        <w:tc>
          <w:tcPr>
            <w:tcW w:w="992" w:type="dxa"/>
            <w:vMerge w:val="restart"/>
          </w:tcPr>
          <w:p w14:paraId="71DAF9DC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</w:p>
          <w:p w14:paraId="78B067CD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  <w:r w:rsidRPr="001809E7">
              <w:rPr>
                <w:b/>
                <w:bCs/>
                <w:caps/>
                <w:sz w:val="20"/>
                <w:lang w:val="fr-FR"/>
              </w:rPr>
              <w:t>CAN</w:t>
            </w:r>
            <w:r>
              <w:rPr>
                <w:b/>
                <w:bCs/>
                <w:caps/>
                <w:sz w:val="20"/>
                <w:lang w:val="fr-FR"/>
              </w:rPr>
              <w:t>t.</w:t>
            </w:r>
          </w:p>
          <w:p w14:paraId="228B1F7B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</w:p>
        </w:tc>
        <w:tc>
          <w:tcPr>
            <w:tcW w:w="3260" w:type="dxa"/>
            <w:gridSpan w:val="2"/>
          </w:tcPr>
          <w:p w14:paraId="4E437CD6" w14:textId="77777777" w:rsidR="00A42416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  <w:r w:rsidRPr="001809E7">
              <w:rPr>
                <w:b/>
                <w:bCs/>
                <w:caps/>
                <w:sz w:val="20"/>
                <w:lang w:val="fr-FR"/>
              </w:rPr>
              <w:t>PREŢ</w:t>
            </w:r>
          </w:p>
          <w:p w14:paraId="0E18FEB4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  <w:lang w:val="fr-FR"/>
              </w:rPr>
            </w:pPr>
            <w:r w:rsidRPr="001809E7">
              <w:rPr>
                <w:b/>
                <w:bCs/>
                <w:caps/>
                <w:sz w:val="20"/>
                <w:lang w:val="fr-FR"/>
              </w:rPr>
              <w:t xml:space="preserve"> ( LEI fara tva )</w:t>
            </w:r>
          </w:p>
        </w:tc>
      </w:tr>
      <w:tr w:rsidR="00A42416" w14:paraId="67694D88" w14:textId="77777777" w:rsidTr="00A42416">
        <w:trPr>
          <w:cantSplit/>
          <w:trHeight w:val="141"/>
        </w:trPr>
        <w:tc>
          <w:tcPr>
            <w:tcW w:w="578" w:type="dxa"/>
            <w:vMerge/>
            <w:vAlign w:val="center"/>
          </w:tcPr>
          <w:p w14:paraId="63843D79" w14:textId="77777777" w:rsidR="00A42416" w:rsidRPr="001809E7" w:rsidRDefault="00A42416" w:rsidP="00087D9C">
            <w:pPr>
              <w:rPr>
                <w:b/>
                <w:bCs/>
                <w:caps/>
                <w:sz w:val="20"/>
                <w:lang w:val="fr-FR"/>
              </w:rPr>
            </w:pPr>
          </w:p>
        </w:tc>
        <w:tc>
          <w:tcPr>
            <w:tcW w:w="8919" w:type="dxa"/>
            <w:vMerge/>
            <w:vAlign w:val="center"/>
          </w:tcPr>
          <w:p w14:paraId="63373CC5" w14:textId="77777777" w:rsidR="00A42416" w:rsidRPr="001809E7" w:rsidRDefault="00A42416" w:rsidP="00087D9C">
            <w:pPr>
              <w:rPr>
                <w:b/>
                <w:bCs/>
                <w:caps/>
                <w:sz w:val="20"/>
                <w:lang w:val="fr-FR"/>
              </w:rPr>
            </w:pPr>
          </w:p>
        </w:tc>
        <w:tc>
          <w:tcPr>
            <w:tcW w:w="1418" w:type="dxa"/>
            <w:vMerge/>
            <w:vAlign w:val="center"/>
          </w:tcPr>
          <w:p w14:paraId="59234E65" w14:textId="77777777" w:rsidR="00A42416" w:rsidRPr="001809E7" w:rsidRDefault="00A42416" w:rsidP="00087D9C">
            <w:pPr>
              <w:rPr>
                <w:b/>
                <w:bCs/>
                <w:caps/>
                <w:sz w:val="20"/>
                <w:lang w:val="fr-FR"/>
              </w:rPr>
            </w:pPr>
          </w:p>
        </w:tc>
        <w:tc>
          <w:tcPr>
            <w:tcW w:w="992" w:type="dxa"/>
            <w:vMerge/>
            <w:vAlign w:val="center"/>
          </w:tcPr>
          <w:p w14:paraId="3A836A0F" w14:textId="77777777" w:rsidR="00A42416" w:rsidRPr="001809E7" w:rsidRDefault="00A42416" w:rsidP="00087D9C">
            <w:pPr>
              <w:rPr>
                <w:b/>
                <w:bCs/>
                <w:caps/>
                <w:sz w:val="20"/>
                <w:lang w:val="fr-FR"/>
              </w:rPr>
            </w:pPr>
          </w:p>
        </w:tc>
        <w:tc>
          <w:tcPr>
            <w:tcW w:w="1843" w:type="dxa"/>
          </w:tcPr>
          <w:p w14:paraId="5E889478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</w:p>
          <w:p w14:paraId="38B4A353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  <w:r w:rsidRPr="001809E7">
              <w:rPr>
                <w:b/>
                <w:bCs/>
                <w:caps/>
                <w:sz w:val="20"/>
              </w:rPr>
              <w:t>UNITAR</w:t>
            </w:r>
          </w:p>
        </w:tc>
        <w:tc>
          <w:tcPr>
            <w:tcW w:w="1417" w:type="dxa"/>
          </w:tcPr>
          <w:p w14:paraId="04EA77EE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</w:p>
          <w:p w14:paraId="32079198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  <w:r w:rsidRPr="001809E7">
              <w:rPr>
                <w:b/>
                <w:bCs/>
                <w:caps/>
                <w:sz w:val="20"/>
              </w:rPr>
              <w:t>TOTAL</w:t>
            </w:r>
          </w:p>
        </w:tc>
      </w:tr>
      <w:tr w:rsidR="00A42416" w14:paraId="35BF5B0C" w14:textId="77777777" w:rsidTr="00A42416">
        <w:trPr>
          <w:trHeight w:val="293"/>
        </w:trPr>
        <w:tc>
          <w:tcPr>
            <w:tcW w:w="578" w:type="dxa"/>
          </w:tcPr>
          <w:p w14:paraId="4DD04807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  <w:r w:rsidRPr="001809E7">
              <w:rPr>
                <w:b/>
                <w:bCs/>
                <w:caps/>
                <w:sz w:val="20"/>
              </w:rPr>
              <w:t>1</w:t>
            </w:r>
          </w:p>
        </w:tc>
        <w:tc>
          <w:tcPr>
            <w:tcW w:w="8919" w:type="dxa"/>
          </w:tcPr>
          <w:p w14:paraId="4A68046B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  <w:r w:rsidRPr="001809E7">
              <w:rPr>
                <w:b/>
                <w:bCs/>
                <w:caps/>
                <w:sz w:val="20"/>
              </w:rPr>
              <w:t>2</w:t>
            </w:r>
          </w:p>
        </w:tc>
        <w:tc>
          <w:tcPr>
            <w:tcW w:w="1418" w:type="dxa"/>
          </w:tcPr>
          <w:p w14:paraId="137E487A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  <w:r w:rsidRPr="001809E7">
              <w:rPr>
                <w:b/>
                <w:bCs/>
                <w:caps/>
                <w:sz w:val="20"/>
              </w:rPr>
              <w:t>4</w:t>
            </w:r>
          </w:p>
        </w:tc>
        <w:tc>
          <w:tcPr>
            <w:tcW w:w="992" w:type="dxa"/>
          </w:tcPr>
          <w:p w14:paraId="6EAF2E5C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  <w:r w:rsidRPr="001809E7">
              <w:rPr>
                <w:b/>
                <w:bCs/>
                <w:caps/>
                <w:sz w:val="20"/>
              </w:rPr>
              <w:t>5</w:t>
            </w:r>
          </w:p>
        </w:tc>
        <w:tc>
          <w:tcPr>
            <w:tcW w:w="1843" w:type="dxa"/>
          </w:tcPr>
          <w:p w14:paraId="5192688C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  <w:r w:rsidRPr="001809E7">
              <w:rPr>
                <w:b/>
                <w:bCs/>
                <w:caps/>
                <w:sz w:val="20"/>
              </w:rPr>
              <w:t>6</w:t>
            </w:r>
          </w:p>
        </w:tc>
        <w:tc>
          <w:tcPr>
            <w:tcW w:w="1417" w:type="dxa"/>
          </w:tcPr>
          <w:p w14:paraId="78C196B3" w14:textId="77777777" w:rsidR="00A42416" w:rsidRPr="001809E7" w:rsidRDefault="00A42416" w:rsidP="00087D9C">
            <w:pPr>
              <w:jc w:val="center"/>
              <w:rPr>
                <w:b/>
                <w:bCs/>
                <w:caps/>
                <w:sz w:val="20"/>
              </w:rPr>
            </w:pPr>
            <w:r w:rsidRPr="001809E7">
              <w:rPr>
                <w:b/>
                <w:bCs/>
                <w:caps/>
                <w:sz w:val="20"/>
              </w:rPr>
              <w:t>7</w:t>
            </w:r>
          </w:p>
        </w:tc>
      </w:tr>
      <w:tr w:rsidR="00A42416" w:rsidRPr="00933648" w14:paraId="3FAE59AF" w14:textId="77777777" w:rsidTr="00A42416">
        <w:trPr>
          <w:trHeight w:val="305"/>
        </w:trPr>
        <w:tc>
          <w:tcPr>
            <w:tcW w:w="578" w:type="dxa"/>
            <w:vAlign w:val="center"/>
          </w:tcPr>
          <w:p w14:paraId="0914A551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b/>
                <w:bCs/>
                <w:color w:val="000000"/>
              </w:rPr>
              <w:t> </w:t>
            </w:r>
          </w:p>
        </w:tc>
        <w:tc>
          <w:tcPr>
            <w:tcW w:w="8919" w:type="dxa"/>
            <w:vAlign w:val="center"/>
          </w:tcPr>
          <w:p w14:paraId="7816D29D" w14:textId="77777777" w:rsidR="00A42416" w:rsidRPr="00933648" w:rsidRDefault="00A42416" w:rsidP="00087D9C">
            <w:pPr>
              <w:rPr>
                <w:caps/>
                <w:lang w:val="it-IT"/>
              </w:rPr>
            </w:pPr>
            <w:r w:rsidRPr="00933648">
              <w:rPr>
                <w:b/>
                <w:bCs/>
                <w:color w:val="000000"/>
                <w:lang w:val="it-IT"/>
              </w:rPr>
              <w:t>Piese de schimb pentru  excitatia statica proprie  G3 -TA3, G4 -TA4</w:t>
            </w:r>
          </w:p>
        </w:tc>
        <w:tc>
          <w:tcPr>
            <w:tcW w:w="1418" w:type="dxa"/>
            <w:vAlign w:val="center"/>
          </w:tcPr>
          <w:p w14:paraId="1E9AC819" w14:textId="77777777" w:rsidR="00A42416" w:rsidRPr="00933648" w:rsidRDefault="00A42416" w:rsidP="00087D9C">
            <w:pPr>
              <w:jc w:val="center"/>
              <w:rPr>
                <w:caps/>
                <w:lang w:val="it-IT"/>
              </w:rPr>
            </w:pPr>
          </w:p>
        </w:tc>
        <w:tc>
          <w:tcPr>
            <w:tcW w:w="992" w:type="dxa"/>
            <w:vAlign w:val="center"/>
          </w:tcPr>
          <w:p w14:paraId="32FB32B0" w14:textId="77777777" w:rsidR="00A42416" w:rsidRPr="00933648" w:rsidRDefault="00A42416" w:rsidP="00087D9C">
            <w:pPr>
              <w:jc w:val="center"/>
              <w:rPr>
                <w:caps/>
                <w:lang w:val="it-IT"/>
              </w:rPr>
            </w:pPr>
          </w:p>
        </w:tc>
        <w:tc>
          <w:tcPr>
            <w:tcW w:w="1843" w:type="dxa"/>
          </w:tcPr>
          <w:p w14:paraId="69D447FA" w14:textId="77777777" w:rsidR="00A42416" w:rsidRPr="00933648" w:rsidRDefault="00A42416" w:rsidP="00087D9C">
            <w:pPr>
              <w:rPr>
                <w:caps/>
                <w:lang w:val="it-IT"/>
              </w:rPr>
            </w:pPr>
          </w:p>
        </w:tc>
        <w:tc>
          <w:tcPr>
            <w:tcW w:w="1417" w:type="dxa"/>
          </w:tcPr>
          <w:p w14:paraId="0FDA2AF3" w14:textId="77777777" w:rsidR="00A42416" w:rsidRPr="00933648" w:rsidRDefault="00A42416" w:rsidP="00087D9C">
            <w:pPr>
              <w:rPr>
                <w:caps/>
                <w:lang w:val="it-IT"/>
              </w:rPr>
            </w:pPr>
          </w:p>
        </w:tc>
      </w:tr>
      <w:tr w:rsidR="00A42416" w14:paraId="6C54E077" w14:textId="77777777" w:rsidTr="00A42416">
        <w:trPr>
          <w:trHeight w:val="254"/>
        </w:trPr>
        <w:tc>
          <w:tcPr>
            <w:tcW w:w="578" w:type="dxa"/>
            <w:vAlign w:val="center"/>
          </w:tcPr>
          <w:p w14:paraId="1EB36B43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8919" w:type="dxa"/>
            <w:vAlign w:val="center"/>
          </w:tcPr>
          <w:p w14:paraId="6426B743" w14:textId="77777777" w:rsidR="00A42416" w:rsidRPr="00933648" w:rsidRDefault="00A42416" w:rsidP="00087D9C">
            <w:pPr>
              <w:rPr>
                <w:caps/>
                <w:lang w:val="it-IT"/>
              </w:rPr>
            </w:pPr>
            <w:r w:rsidRPr="00933648">
              <w:rPr>
                <w:color w:val="000000"/>
                <w:lang w:val="it-IT"/>
              </w:rPr>
              <w:t>Compact logix 750KB,16 DI, 16 DO, 4 AI/O</w:t>
            </w:r>
          </w:p>
        </w:tc>
        <w:tc>
          <w:tcPr>
            <w:tcW w:w="1418" w:type="dxa"/>
            <w:vAlign w:val="center"/>
          </w:tcPr>
          <w:p w14:paraId="3C5181F2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1DF2FD61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0DEF2B43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2B5B6595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0FBB0807" w14:textId="77777777" w:rsidTr="00A42416">
        <w:trPr>
          <w:trHeight w:val="273"/>
        </w:trPr>
        <w:tc>
          <w:tcPr>
            <w:tcW w:w="578" w:type="dxa"/>
            <w:vAlign w:val="center"/>
          </w:tcPr>
          <w:p w14:paraId="0F341F2F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8919" w:type="dxa"/>
            <w:vAlign w:val="center"/>
          </w:tcPr>
          <w:p w14:paraId="5D9CFB8E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Modul analogic rapid (4IN/2OUT)</w:t>
            </w:r>
          </w:p>
        </w:tc>
        <w:tc>
          <w:tcPr>
            <w:tcW w:w="1418" w:type="dxa"/>
            <w:vAlign w:val="center"/>
          </w:tcPr>
          <w:p w14:paraId="6A6B5A3D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371C654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2ED25B22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56FF004A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021A16AC" w14:textId="77777777" w:rsidTr="00A42416">
        <w:trPr>
          <w:trHeight w:val="254"/>
        </w:trPr>
        <w:tc>
          <w:tcPr>
            <w:tcW w:w="578" w:type="dxa"/>
            <w:vAlign w:val="center"/>
          </w:tcPr>
          <w:p w14:paraId="152FB2A9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3</w:t>
            </w:r>
          </w:p>
        </w:tc>
        <w:tc>
          <w:tcPr>
            <w:tcW w:w="8919" w:type="dxa"/>
            <w:vAlign w:val="center"/>
          </w:tcPr>
          <w:p w14:paraId="61E5C71F" w14:textId="77777777" w:rsidR="00A42416" w:rsidRPr="00933648" w:rsidRDefault="00A42416" w:rsidP="00087D9C">
            <w:pPr>
              <w:rPr>
                <w:caps/>
                <w:lang w:val="it-IT"/>
              </w:rPr>
            </w:pPr>
            <w:r w:rsidRPr="00933648">
              <w:rPr>
                <w:color w:val="000000"/>
                <w:lang w:val="it-IT"/>
              </w:rPr>
              <w:t>Modul intrari logice (16IN/24Vdc)</w:t>
            </w:r>
          </w:p>
        </w:tc>
        <w:tc>
          <w:tcPr>
            <w:tcW w:w="1418" w:type="dxa"/>
            <w:vAlign w:val="center"/>
          </w:tcPr>
          <w:p w14:paraId="4714E646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07D2E87F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412DF42D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1AFD4A5A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418A5CE3" w14:textId="77777777" w:rsidTr="00A42416">
        <w:trPr>
          <w:trHeight w:val="273"/>
        </w:trPr>
        <w:tc>
          <w:tcPr>
            <w:tcW w:w="578" w:type="dxa"/>
            <w:vAlign w:val="center"/>
          </w:tcPr>
          <w:p w14:paraId="3DE46BE6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4</w:t>
            </w:r>
          </w:p>
        </w:tc>
        <w:tc>
          <w:tcPr>
            <w:tcW w:w="8919" w:type="dxa"/>
            <w:vAlign w:val="center"/>
          </w:tcPr>
          <w:p w14:paraId="7F0C1EDC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Modul iesiri logice (16OUT/24Vdc)</w:t>
            </w:r>
          </w:p>
        </w:tc>
        <w:tc>
          <w:tcPr>
            <w:tcW w:w="1418" w:type="dxa"/>
            <w:vAlign w:val="center"/>
          </w:tcPr>
          <w:p w14:paraId="0F08D9A2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6191CB21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312AA26E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4BA62FF3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692446AE" w14:textId="77777777" w:rsidTr="00A42416">
        <w:trPr>
          <w:trHeight w:val="254"/>
        </w:trPr>
        <w:tc>
          <w:tcPr>
            <w:tcW w:w="578" w:type="dxa"/>
            <w:vAlign w:val="center"/>
          </w:tcPr>
          <w:p w14:paraId="741A419C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5</w:t>
            </w:r>
          </w:p>
        </w:tc>
        <w:tc>
          <w:tcPr>
            <w:tcW w:w="8919" w:type="dxa"/>
            <w:vAlign w:val="center"/>
          </w:tcPr>
          <w:p w14:paraId="2E53F303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Dioda Redresoare 25A/1200V R</w:t>
            </w:r>
          </w:p>
        </w:tc>
        <w:tc>
          <w:tcPr>
            <w:tcW w:w="1418" w:type="dxa"/>
            <w:vAlign w:val="center"/>
          </w:tcPr>
          <w:p w14:paraId="659E7EF2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0C790759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1A1B975C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2F8A567A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28470DEA" w14:textId="77777777" w:rsidTr="00A42416">
        <w:trPr>
          <w:trHeight w:val="273"/>
        </w:trPr>
        <w:tc>
          <w:tcPr>
            <w:tcW w:w="578" w:type="dxa"/>
            <w:vAlign w:val="center"/>
          </w:tcPr>
          <w:p w14:paraId="2FB8828A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6</w:t>
            </w:r>
          </w:p>
        </w:tc>
        <w:tc>
          <w:tcPr>
            <w:tcW w:w="8919" w:type="dxa"/>
            <w:vAlign w:val="center"/>
          </w:tcPr>
          <w:p w14:paraId="5474AF3D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Dioda Redresoare 25A/1200V</w:t>
            </w:r>
          </w:p>
        </w:tc>
        <w:tc>
          <w:tcPr>
            <w:tcW w:w="1418" w:type="dxa"/>
            <w:vAlign w:val="center"/>
          </w:tcPr>
          <w:p w14:paraId="1B739F77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DB945B6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07B43AC7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283F87BC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26EF3675" w14:textId="77777777" w:rsidTr="00A42416">
        <w:trPr>
          <w:trHeight w:val="254"/>
        </w:trPr>
        <w:tc>
          <w:tcPr>
            <w:tcW w:w="578" w:type="dxa"/>
            <w:vAlign w:val="center"/>
          </w:tcPr>
          <w:p w14:paraId="48EDA2F3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7</w:t>
            </w:r>
          </w:p>
        </w:tc>
        <w:tc>
          <w:tcPr>
            <w:tcW w:w="8919" w:type="dxa"/>
            <w:vAlign w:val="center"/>
          </w:tcPr>
          <w:p w14:paraId="5F910F0E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Multiconvertor de putere MTR</w:t>
            </w:r>
          </w:p>
        </w:tc>
        <w:tc>
          <w:tcPr>
            <w:tcW w:w="1418" w:type="dxa"/>
            <w:vAlign w:val="center"/>
          </w:tcPr>
          <w:p w14:paraId="5AFB7090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7B1A3467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3759496E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7762DE18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763956C3" w14:textId="77777777" w:rsidTr="00A42416">
        <w:trPr>
          <w:trHeight w:val="273"/>
        </w:trPr>
        <w:tc>
          <w:tcPr>
            <w:tcW w:w="578" w:type="dxa"/>
            <w:vAlign w:val="center"/>
          </w:tcPr>
          <w:p w14:paraId="4208E42C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8</w:t>
            </w:r>
          </w:p>
        </w:tc>
        <w:tc>
          <w:tcPr>
            <w:tcW w:w="8919" w:type="dxa"/>
            <w:vAlign w:val="center"/>
          </w:tcPr>
          <w:p w14:paraId="6A263244" w14:textId="77777777" w:rsidR="00A42416" w:rsidRPr="00933648" w:rsidRDefault="00A42416" w:rsidP="00087D9C">
            <w:pPr>
              <w:rPr>
                <w:caps/>
                <w:lang w:val="it-IT"/>
              </w:rPr>
            </w:pPr>
            <w:r w:rsidRPr="00933648">
              <w:rPr>
                <w:color w:val="000000"/>
                <w:lang w:val="it-IT"/>
              </w:rPr>
              <w:t xml:space="preserve">Transformator sincronizare 400V/180V (+20%); 5VA Profil inalt diametru mic </w:t>
            </w:r>
          </w:p>
        </w:tc>
        <w:tc>
          <w:tcPr>
            <w:tcW w:w="1418" w:type="dxa"/>
            <w:vAlign w:val="center"/>
          </w:tcPr>
          <w:p w14:paraId="56634314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9113114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3</w:t>
            </w:r>
          </w:p>
        </w:tc>
        <w:tc>
          <w:tcPr>
            <w:tcW w:w="1843" w:type="dxa"/>
          </w:tcPr>
          <w:p w14:paraId="6394ABCC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598FA1A7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5E4395E1" w14:textId="77777777" w:rsidTr="00A42416">
        <w:trPr>
          <w:trHeight w:val="254"/>
        </w:trPr>
        <w:tc>
          <w:tcPr>
            <w:tcW w:w="578" w:type="dxa"/>
            <w:vAlign w:val="center"/>
          </w:tcPr>
          <w:p w14:paraId="10C2618A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9</w:t>
            </w:r>
          </w:p>
        </w:tc>
        <w:tc>
          <w:tcPr>
            <w:tcW w:w="8919" w:type="dxa"/>
            <w:vAlign w:val="center"/>
          </w:tcPr>
          <w:p w14:paraId="0C24B7CA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Placa Masura Excitatie</w:t>
            </w:r>
          </w:p>
        </w:tc>
        <w:tc>
          <w:tcPr>
            <w:tcW w:w="1418" w:type="dxa"/>
            <w:vAlign w:val="center"/>
          </w:tcPr>
          <w:p w14:paraId="77AB6CE3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067D3CA0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0D8B78DB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3AA81BE9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6BF4281D" w14:textId="77777777" w:rsidTr="00A42416">
        <w:trPr>
          <w:trHeight w:val="273"/>
        </w:trPr>
        <w:tc>
          <w:tcPr>
            <w:tcW w:w="578" w:type="dxa"/>
            <w:vAlign w:val="center"/>
          </w:tcPr>
          <w:p w14:paraId="61D9C994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lastRenderedPageBreak/>
              <w:t>10</w:t>
            </w:r>
          </w:p>
        </w:tc>
        <w:tc>
          <w:tcPr>
            <w:tcW w:w="8919" w:type="dxa"/>
            <w:vAlign w:val="center"/>
          </w:tcPr>
          <w:p w14:paraId="7B1721BB" w14:textId="77777777" w:rsidR="00A42416" w:rsidRPr="00933648" w:rsidRDefault="00A42416" w:rsidP="00087D9C">
            <w:pPr>
              <w:rPr>
                <w:caps/>
                <w:lang w:val="it-IT"/>
              </w:rPr>
            </w:pPr>
            <w:r w:rsidRPr="00933648">
              <w:rPr>
                <w:color w:val="000000"/>
                <w:lang w:val="it-IT"/>
              </w:rPr>
              <w:t>Dispozitiv de comanda pe grila numeric</w:t>
            </w:r>
          </w:p>
        </w:tc>
        <w:tc>
          <w:tcPr>
            <w:tcW w:w="1418" w:type="dxa"/>
            <w:vAlign w:val="center"/>
          </w:tcPr>
          <w:p w14:paraId="41760383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677186BD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094AEBD0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1A45344D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10A2C9E8" w14:textId="77777777" w:rsidTr="00A42416">
        <w:trPr>
          <w:trHeight w:val="273"/>
        </w:trPr>
        <w:tc>
          <w:tcPr>
            <w:tcW w:w="578" w:type="dxa"/>
            <w:vAlign w:val="center"/>
          </w:tcPr>
          <w:p w14:paraId="10B3DEF1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11</w:t>
            </w:r>
          </w:p>
        </w:tc>
        <w:tc>
          <w:tcPr>
            <w:tcW w:w="8919" w:type="dxa"/>
            <w:vAlign w:val="center"/>
          </w:tcPr>
          <w:p w14:paraId="5F7C8782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Placa transformatoare curent</w:t>
            </w:r>
          </w:p>
        </w:tc>
        <w:tc>
          <w:tcPr>
            <w:tcW w:w="1418" w:type="dxa"/>
            <w:vAlign w:val="center"/>
          </w:tcPr>
          <w:p w14:paraId="47677CC3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682A2C50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34F2F359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676E6197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08DD3132" w14:textId="77777777" w:rsidTr="00A42416">
        <w:trPr>
          <w:trHeight w:val="254"/>
        </w:trPr>
        <w:tc>
          <w:tcPr>
            <w:tcW w:w="578" w:type="dxa"/>
            <w:vAlign w:val="center"/>
          </w:tcPr>
          <w:p w14:paraId="502879E9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12</w:t>
            </w:r>
          </w:p>
        </w:tc>
        <w:tc>
          <w:tcPr>
            <w:tcW w:w="8919" w:type="dxa"/>
            <w:vAlign w:val="center"/>
          </w:tcPr>
          <w:p w14:paraId="3BD9B510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2xPAT</w:t>
            </w:r>
          </w:p>
        </w:tc>
        <w:tc>
          <w:tcPr>
            <w:tcW w:w="1418" w:type="dxa"/>
            <w:vAlign w:val="center"/>
          </w:tcPr>
          <w:p w14:paraId="2A04035A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770153AE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14:paraId="08F43F10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1D23FE3D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43B435B5" w14:textId="77777777" w:rsidTr="00A42416">
        <w:trPr>
          <w:trHeight w:val="273"/>
        </w:trPr>
        <w:tc>
          <w:tcPr>
            <w:tcW w:w="578" w:type="dxa"/>
            <w:vAlign w:val="center"/>
          </w:tcPr>
          <w:p w14:paraId="28B50622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13</w:t>
            </w:r>
          </w:p>
        </w:tc>
        <w:tc>
          <w:tcPr>
            <w:tcW w:w="8919" w:type="dxa"/>
            <w:vAlign w:val="center"/>
          </w:tcPr>
          <w:p w14:paraId="43B91E51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Industrial Ethernet Switch</w:t>
            </w:r>
          </w:p>
        </w:tc>
        <w:tc>
          <w:tcPr>
            <w:tcW w:w="1418" w:type="dxa"/>
            <w:vAlign w:val="center"/>
          </w:tcPr>
          <w:p w14:paraId="2FCCECB5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63A1A914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4BE04F7D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77564579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1C2BBE50" w14:textId="77777777" w:rsidTr="00A42416">
        <w:trPr>
          <w:trHeight w:val="254"/>
        </w:trPr>
        <w:tc>
          <w:tcPr>
            <w:tcW w:w="578" w:type="dxa"/>
            <w:vAlign w:val="center"/>
          </w:tcPr>
          <w:p w14:paraId="737D393E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14</w:t>
            </w:r>
          </w:p>
        </w:tc>
        <w:tc>
          <w:tcPr>
            <w:tcW w:w="8919" w:type="dxa"/>
            <w:vAlign w:val="center"/>
          </w:tcPr>
          <w:p w14:paraId="2609ED38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Sursa tensiune 220/24; 5A</w:t>
            </w:r>
          </w:p>
        </w:tc>
        <w:tc>
          <w:tcPr>
            <w:tcW w:w="1418" w:type="dxa"/>
            <w:vAlign w:val="center"/>
          </w:tcPr>
          <w:p w14:paraId="65DE542F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1D507CEC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33D52827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13721F69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29B24588" w14:textId="77777777" w:rsidTr="00A42416">
        <w:trPr>
          <w:trHeight w:val="273"/>
        </w:trPr>
        <w:tc>
          <w:tcPr>
            <w:tcW w:w="578" w:type="dxa"/>
            <w:vAlign w:val="center"/>
          </w:tcPr>
          <w:p w14:paraId="5530BB42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15</w:t>
            </w:r>
          </w:p>
        </w:tc>
        <w:tc>
          <w:tcPr>
            <w:tcW w:w="8919" w:type="dxa"/>
            <w:vAlign w:val="center"/>
          </w:tcPr>
          <w:p w14:paraId="498CB5A8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Siguranta 1AaM; 10x38</w:t>
            </w:r>
          </w:p>
        </w:tc>
        <w:tc>
          <w:tcPr>
            <w:tcW w:w="1418" w:type="dxa"/>
            <w:vAlign w:val="center"/>
          </w:tcPr>
          <w:p w14:paraId="3621D057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4A425912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3</w:t>
            </w:r>
          </w:p>
        </w:tc>
        <w:tc>
          <w:tcPr>
            <w:tcW w:w="1843" w:type="dxa"/>
          </w:tcPr>
          <w:p w14:paraId="6E5FDB9B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6E78C1DE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2B40B971" w14:textId="77777777" w:rsidTr="00A42416">
        <w:trPr>
          <w:trHeight w:val="254"/>
        </w:trPr>
        <w:tc>
          <w:tcPr>
            <w:tcW w:w="578" w:type="dxa"/>
            <w:vAlign w:val="center"/>
          </w:tcPr>
          <w:p w14:paraId="37222AD4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16</w:t>
            </w:r>
          </w:p>
        </w:tc>
        <w:tc>
          <w:tcPr>
            <w:tcW w:w="8919" w:type="dxa"/>
            <w:vAlign w:val="center"/>
          </w:tcPr>
          <w:p w14:paraId="34D1D83D" w14:textId="77777777" w:rsidR="00A42416" w:rsidRPr="0041782E" w:rsidRDefault="00A42416" w:rsidP="00087D9C">
            <w:pPr>
              <w:rPr>
                <w:caps/>
              </w:rPr>
            </w:pPr>
            <w:r w:rsidRPr="0041782E">
              <w:rPr>
                <w:color w:val="000000"/>
              </w:rPr>
              <w:t>Siguranta 2AgG; 10x38</w:t>
            </w:r>
          </w:p>
        </w:tc>
        <w:tc>
          <w:tcPr>
            <w:tcW w:w="1418" w:type="dxa"/>
            <w:vAlign w:val="center"/>
          </w:tcPr>
          <w:p w14:paraId="7161721A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42633666" w14:textId="77777777" w:rsidR="00A42416" w:rsidRPr="0041782E" w:rsidRDefault="00A42416" w:rsidP="00087D9C">
            <w:pPr>
              <w:jc w:val="center"/>
              <w:rPr>
                <w:caps/>
              </w:rPr>
            </w:pPr>
            <w:r w:rsidRPr="0041782E">
              <w:rPr>
                <w:color w:val="000000"/>
              </w:rPr>
              <w:t>6</w:t>
            </w:r>
          </w:p>
        </w:tc>
        <w:tc>
          <w:tcPr>
            <w:tcW w:w="1843" w:type="dxa"/>
          </w:tcPr>
          <w:p w14:paraId="732AB0B5" w14:textId="77777777" w:rsidR="00A42416" w:rsidRPr="0041782E" w:rsidRDefault="00A42416" w:rsidP="00087D9C">
            <w:pPr>
              <w:rPr>
                <w:caps/>
              </w:rPr>
            </w:pPr>
          </w:p>
        </w:tc>
        <w:tc>
          <w:tcPr>
            <w:tcW w:w="1417" w:type="dxa"/>
          </w:tcPr>
          <w:p w14:paraId="47C9FECC" w14:textId="77777777" w:rsidR="00A42416" w:rsidRPr="0041782E" w:rsidRDefault="00A42416" w:rsidP="00087D9C">
            <w:pPr>
              <w:rPr>
                <w:caps/>
              </w:rPr>
            </w:pPr>
          </w:p>
        </w:tc>
      </w:tr>
      <w:tr w:rsidR="00A42416" w14:paraId="1A692705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6D16FC04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17</w:t>
            </w:r>
          </w:p>
        </w:tc>
        <w:tc>
          <w:tcPr>
            <w:tcW w:w="8919" w:type="dxa"/>
            <w:vAlign w:val="center"/>
          </w:tcPr>
          <w:p w14:paraId="25CF08BC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Siguranta 4AaM; 10x38</w:t>
            </w:r>
          </w:p>
        </w:tc>
        <w:tc>
          <w:tcPr>
            <w:tcW w:w="1418" w:type="dxa"/>
            <w:vAlign w:val="center"/>
          </w:tcPr>
          <w:p w14:paraId="128EE1B3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0E755BDC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14:paraId="4751B381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246038A0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17E0B695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F0ABCF0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18</w:t>
            </w:r>
          </w:p>
        </w:tc>
        <w:tc>
          <w:tcPr>
            <w:tcW w:w="8919" w:type="dxa"/>
            <w:vAlign w:val="center"/>
          </w:tcPr>
          <w:p w14:paraId="69FF2005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Siguranta 10AaM; 10x38</w:t>
            </w:r>
          </w:p>
        </w:tc>
        <w:tc>
          <w:tcPr>
            <w:tcW w:w="1418" w:type="dxa"/>
            <w:vAlign w:val="center"/>
          </w:tcPr>
          <w:p w14:paraId="7B7C620A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6DCA0DFE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14:paraId="7B87CCEB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23CD591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1B575D6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22C92E13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19</w:t>
            </w:r>
          </w:p>
        </w:tc>
        <w:tc>
          <w:tcPr>
            <w:tcW w:w="8919" w:type="dxa"/>
            <w:vAlign w:val="center"/>
          </w:tcPr>
          <w:p w14:paraId="1AF94E5F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Siguranta 50AaR; 14x51</w:t>
            </w:r>
          </w:p>
        </w:tc>
        <w:tc>
          <w:tcPr>
            <w:tcW w:w="1418" w:type="dxa"/>
            <w:vAlign w:val="center"/>
          </w:tcPr>
          <w:p w14:paraId="69404037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60EC768A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</w:t>
            </w:r>
          </w:p>
        </w:tc>
        <w:tc>
          <w:tcPr>
            <w:tcW w:w="1843" w:type="dxa"/>
          </w:tcPr>
          <w:p w14:paraId="6A8C6FE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28AF21EE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7FDF125B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9766C6F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20</w:t>
            </w:r>
          </w:p>
        </w:tc>
        <w:tc>
          <w:tcPr>
            <w:tcW w:w="8919" w:type="dxa"/>
            <w:vAlign w:val="center"/>
          </w:tcPr>
          <w:p w14:paraId="1F2AA210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Panou Operator 5,7” Touch, color</w:t>
            </w:r>
          </w:p>
        </w:tc>
        <w:tc>
          <w:tcPr>
            <w:tcW w:w="1418" w:type="dxa"/>
            <w:vAlign w:val="center"/>
          </w:tcPr>
          <w:p w14:paraId="4197FB15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7E88221A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4791389B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29356136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02850CC0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2BD020AD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21</w:t>
            </w:r>
          </w:p>
        </w:tc>
        <w:tc>
          <w:tcPr>
            <w:tcW w:w="8919" w:type="dxa"/>
            <w:vAlign w:val="center"/>
          </w:tcPr>
          <w:p w14:paraId="6A824AD0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SIMATIC HMI TP1500 Comfort 15”</w:t>
            </w:r>
          </w:p>
        </w:tc>
        <w:tc>
          <w:tcPr>
            <w:tcW w:w="1418" w:type="dxa"/>
            <w:vAlign w:val="center"/>
          </w:tcPr>
          <w:p w14:paraId="237CEFB8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0B053DBD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631E319B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1861FF1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3DD0C2BD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546D5FA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22</w:t>
            </w:r>
          </w:p>
        </w:tc>
        <w:tc>
          <w:tcPr>
            <w:tcW w:w="8919" w:type="dxa"/>
            <w:vAlign w:val="center"/>
          </w:tcPr>
          <w:p w14:paraId="498BA273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Releu interfatare 2 NO; 24Vcc  weidmuller</w:t>
            </w:r>
          </w:p>
        </w:tc>
        <w:tc>
          <w:tcPr>
            <w:tcW w:w="1418" w:type="dxa"/>
            <w:vAlign w:val="center"/>
          </w:tcPr>
          <w:p w14:paraId="0CE40353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2260500F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63EC1F2C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7474BF03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792D6A23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CCB8ED3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23</w:t>
            </w:r>
          </w:p>
        </w:tc>
        <w:tc>
          <w:tcPr>
            <w:tcW w:w="8919" w:type="dxa"/>
            <w:vAlign w:val="center"/>
          </w:tcPr>
          <w:p w14:paraId="7832F709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Siguranta ultrarapida cu microcontact de detectie ardere 630A/660V</w:t>
            </w:r>
          </w:p>
        </w:tc>
        <w:tc>
          <w:tcPr>
            <w:tcW w:w="1418" w:type="dxa"/>
            <w:vAlign w:val="center"/>
          </w:tcPr>
          <w:p w14:paraId="563C11EC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59887C1A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6</w:t>
            </w:r>
          </w:p>
        </w:tc>
        <w:tc>
          <w:tcPr>
            <w:tcW w:w="1843" w:type="dxa"/>
          </w:tcPr>
          <w:p w14:paraId="640DC477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7F36ECF5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1B256D2B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5E4DB9B9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24</w:t>
            </w:r>
          </w:p>
        </w:tc>
        <w:tc>
          <w:tcPr>
            <w:tcW w:w="8919" w:type="dxa"/>
            <w:vAlign w:val="center"/>
          </w:tcPr>
          <w:p w14:paraId="66DAD588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Tiristor tip disc Itav= 1745A Vrrm= 1600V</w:t>
            </w:r>
          </w:p>
        </w:tc>
        <w:tc>
          <w:tcPr>
            <w:tcW w:w="1418" w:type="dxa"/>
            <w:vAlign w:val="center"/>
          </w:tcPr>
          <w:p w14:paraId="743EAEC0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23C2EE9E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</w:t>
            </w:r>
          </w:p>
        </w:tc>
        <w:tc>
          <w:tcPr>
            <w:tcW w:w="1843" w:type="dxa"/>
          </w:tcPr>
          <w:p w14:paraId="0848E869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7008C2C8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7EE1E799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5D9BD80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25</w:t>
            </w:r>
          </w:p>
        </w:tc>
        <w:tc>
          <w:tcPr>
            <w:tcW w:w="8919" w:type="dxa"/>
            <w:vAlign w:val="center"/>
          </w:tcPr>
          <w:p w14:paraId="0D4797CB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Releu 24Vcc 4 contacte basculante</w:t>
            </w:r>
          </w:p>
        </w:tc>
        <w:tc>
          <w:tcPr>
            <w:tcW w:w="1418" w:type="dxa"/>
            <w:vAlign w:val="center"/>
          </w:tcPr>
          <w:p w14:paraId="0E96F461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5029F877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</w:t>
            </w:r>
          </w:p>
        </w:tc>
        <w:tc>
          <w:tcPr>
            <w:tcW w:w="1843" w:type="dxa"/>
          </w:tcPr>
          <w:p w14:paraId="752DD527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7A5736E5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0E3F0884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3B7ED4E4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26</w:t>
            </w:r>
          </w:p>
        </w:tc>
        <w:tc>
          <w:tcPr>
            <w:tcW w:w="8919" w:type="dxa"/>
            <w:vAlign w:val="center"/>
          </w:tcPr>
          <w:p w14:paraId="0BB9EF7F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Traductor curent 2000A, raport 1/5000</w:t>
            </w:r>
          </w:p>
        </w:tc>
        <w:tc>
          <w:tcPr>
            <w:tcW w:w="1418" w:type="dxa"/>
            <w:vAlign w:val="center"/>
          </w:tcPr>
          <w:p w14:paraId="7725853E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75759EDF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3C5CBAE3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4C7A6344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47136BDD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23365725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27</w:t>
            </w:r>
          </w:p>
        </w:tc>
        <w:tc>
          <w:tcPr>
            <w:tcW w:w="8919" w:type="dxa"/>
            <w:vAlign w:val="center"/>
          </w:tcPr>
          <w:p w14:paraId="76B9D9D7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Traductor masura 0-300V/ 4-20mA, 220Vac</w:t>
            </w:r>
          </w:p>
        </w:tc>
        <w:tc>
          <w:tcPr>
            <w:tcW w:w="1418" w:type="dxa"/>
            <w:vAlign w:val="center"/>
          </w:tcPr>
          <w:p w14:paraId="52E6FE2C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02B1BB93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7775A4DB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77425713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4A357B3C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F1DCFC8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28</w:t>
            </w:r>
          </w:p>
        </w:tc>
        <w:tc>
          <w:tcPr>
            <w:tcW w:w="8919" w:type="dxa"/>
            <w:vAlign w:val="center"/>
          </w:tcPr>
          <w:p w14:paraId="45B904F9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Traductor masura 0-100mV/ 4-20mA, 220Vac</w:t>
            </w:r>
          </w:p>
        </w:tc>
        <w:tc>
          <w:tcPr>
            <w:tcW w:w="1418" w:type="dxa"/>
            <w:vAlign w:val="center"/>
          </w:tcPr>
          <w:p w14:paraId="66008BB6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DFCBB5B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23AC5DAA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269200CD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5BE078D7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0C58092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29</w:t>
            </w:r>
          </w:p>
        </w:tc>
        <w:tc>
          <w:tcPr>
            <w:tcW w:w="8919" w:type="dxa"/>
            <w:vAlign w:val="center"/>
          </w:tcPr>
          <w:p w14:paraId="33E2175D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Condensator, capacitate 0,47µF, 2700Vcc, 1900Vac</w:t>
            </w:r>
          </w:p>
        </w:tc>
        <w:tc>
          <w:tcPr>
            <w:tcW w:w="1418" w:type="dxa"/>
            <w:vAlign w:val="center"/>
          </w:tcPr>
          <w:p w14:paraId="03A718B7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C6BDFDD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6</w:t>
            </w:r>
          </w:p>
        </w:tc>
        <w:tc>
          <w:tcPr>
            <w:tcW w:w="1843" w:type="dxa"/>
          </w:tcPr>
          <w:p w14:paraId="1177E609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3FC0A0AA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:rsidRPr="00933648" w14:paraId="7ACF28A5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D88BD33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b/>
                <w:bCs/>
                <w:color w:val="000000"/>
              </w:rPr>
              <w:t> </w:t>
            </w:r>
          </w:p>
        </w:tc>
        <w:tc>
          <w:tcPr>
            <w:tcW w:w="8919" w:type="dxa"/>
            <w:vAlign w:val="center"/>
          </w:tcPr>
          <w:p w14:paraId="11CF395A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b/>
                <w:bCs/>
                <w:color w:val="000000"/>
                <w:lang w:val="it-IT"/>
              </w:rPr>
              <w:t>Piese de schimb pentru excitatia statica de rezerva  G3 – TA3, G4- TA4.</w:t>
            </w:r>
          </w:p>
        </w:tc>
        <w:tc>
          <w:tcPr>
            <w:tcW w:w="1418" w:type="dxa"/>
            <w:vAlign w:val="center"/>
          </w:tcPr>
          <w:p w14:paraId="55D7F3C8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</w:p>
        </w:tc>
        <w:tc>
          <w:tcPr>
            <w:tcW w:w="992" w:type="dxa"/>
            <w:vAlign w:val="center"/>
          </w:tcPr>
          <w:p w14:paraId="58B02170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</w:p>
        </w:tc>
        <w:tc>
          <w:tcPr>
            <w:tcW w:w="1843" w:type="dxa"/>
          </w:tcPr>
          <w:p w14:paraId="77FFA119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24D42D00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F3931AE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7857455D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8919" w:type="dxa"/>
            <w:vAlign w:val="center"/>
          </w:tcPr>
          <w:p w14:paraId="470CF1B4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Sursa de tensiune in comutatie  5A 230 Vcc/ca -24Vcc</w:t>
            </w:r>
          </w:p>
        </w:tc>
        <w:tc>
          <w:tcPr>
            <w:tcW w:w="1418" w:type="dxa"/>
            <w:vAlign w:val="center"/>
          </w:tcPr>
          <w:p w14:paraId="56A1560A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066E9AB3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5C316911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6E98992C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3AF663B9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033D46E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8919" w:type="dxa"/>
            <w:vAlign w:val="center"/>
          </w:tcPr>
          <w:p w14:paraId="5F6928F2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Placa adaptare masuri</w:t>
            </w:r>
          </w:p>
        </w:tc>
        <w:tc>
          <w:tcPr>
            <w:tcW w:w="1418" w:type="dxa"/>
            <w:vAlign w:val="center"/>
          </w:tcPr>
          <w:p w14:paraId="6054B377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2C75C582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3D26C792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13C3007C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58BFAD7C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195C7F69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</w:t>
            </w:r>
          </w:p>
        </w:tc>
        <w:tc>
          <w:tcPr>
            <w:tcW w:w="8919" w:type="dxa"/>
            <w:vAlign w:val="center"/>
          </w:tcPr>
          <w:p w14:paraId="0C909266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Multiconvertor de putere MTR</w:t>
            </w:r>
          </w:p>
        </w:tc>
        <w:tc>
          <w:tcPr>
            <w:tcW w:w="1418" w:type="dxa"/>
            <w:vAlign w:val="center"/>
          </w:tcPr>
          <w:p w14:paraId="214D0FD3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2464D10B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4AB46019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04D77567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C92C059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C6F494F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lastRenderedPageBreak/>
              <w:t>4</w:t>
            </w:r>
          </w:p>
        </w:tc>
        <w:tc>
          <w:tcPr>
            <w:tcW w:w="8919" w:type="dxa"/>
            <w:vAlign w:val="center"/>
          </w:tcPr>
          <w:p w14:paraId="645C3EAD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Placa supraveghere sigurante SASUR</w:t>
            </w:r>
          </w:p>
        </w:tc>
        <w:tc>
          <w:tcPr>
            <w:tcW w:w="1418" w:type="dxa"/>
            <w:vAlign w:val="center"/>
          </w:tcPr>
          <w:p w14:paraId="41DD7107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6745EEE2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00EA500A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380D2D61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0DE81F4C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54EA0107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5</w:t>
            </w:r>
          </w:p>
        </w:tc>
        <w:tc>
          <w:tcPr>
            <w:tcW w:w="8919" w:type="dxa"/>
            <w:vAlign w:val="center"/>
          </w:tcPr>
          <w:p w14:paraId="30365C8F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Placa aprindere tiristoare 2xPAT</w:t>
            </w:r>
          </w:p>
        </w:tc>
        <w:tc>
          <w:tcPr>
            <w:tcW w:w="1418" w:type="dxa"/>
            <w:vAlign w:val="center"/>
          </w:tcPr>
          <w:p w14:paraId="3089ACD2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2CB7CA15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14:paraId="21D060A5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52186BB0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5BFB33E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1D0570B7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6</w:t>
            </w:r>
          </w:p>
        </w:tc>
        <w:tc>
          <w:tcPr>
            <w:tcW w:w="8919" w:type="dxa"/>
            <w:vAlign w:val="center"/>
          </w:tcPr>
          <w:p w14:paraId="74C1E89B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Placa aprindere contactor static ACS</w:t>
            </w:r>
          </w:p>
        </w:tc>
        <w:tc>
          <w:tcPr>
            <w:tcW w:w="1418" w:type="dxa"/>
            <w:vAlign w:val="center"/>
          </w:tcPr>
          <w:p w14:paraId="4E057121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41D1CB57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14:paraId="2872A5F8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5155DB02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464BE0AF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64C315C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7</w:t>
            </w:r>
          </w:p>
        </w:tc>
        <w:tc>
          <w:tcPr>
            <w:tcW w:w="8919" w:type="dxa"/>
            <w:vAlign w:val="center"/>
          </w:tcPr>
          <w:p w14:paraId="340E561D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Siguranta ultrarapida 6A/660V 14x51</w:t>
            </w:r>
          </w:p>
        </w:tc>
        <w:tc>
          <w:tcPr>
            <w:tcW w:w="1418" w:type="dxa"/>
            <w:vAlign w:val="center"/>
          </w:tcPr>
          <w:p w14:paraId="250A5926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190ACCA4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6</w:t>
            </w:r>
          </w:p>
        </w:tc>
        <w:tc>
          <w:tcPr>
            <w:tcW w:w="1843" w:type="dxa"/>
          </w:tcPr>
          <w:p w14:paraId="4E596E25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57E34E9E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7C038DF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67F778E2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8</w:t>
            </w:r>
          </w:p>
        </w:tc>
        <w:tc>
          <w:tcPr>
            <w:tcW w:w="8919" w:type="dxa"/>
            <w:vAlign w:val="center"/>
          </w:tcPr>
          <w:p w14:paraId="1BE551BE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Siguranta ultrarapida 630A/660V gab.3</w:t>
            </w:r>
          </w:p>
        </w:tc>
        <w:tc>
          <w:tcPr>
            <w:tcW w:w="1418" w:type="dxa"/>
            <w:vAlign w:val="center"/>
          </w:tcPr>
          <w:p w14:paraId="477D9F1E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94E2B79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12</w:t>
            </w:r>
          </w:p>
        </w:tc>
        <w:tc>
          <w:tcPr>
            <w:tcW w:w="1843" w:type="dxa"/>
          </w:tcPr>
          <w:p w14:paraId="06E6982D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5768BA4E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7BC91213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5452AA7D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9</w:t>
            </w:r>
          </w:p>
        </w:tc>
        <w:tc>
          <w:tcPr>
            <w:tcW w:w="8919" w:type="dxa"/>
            <w:vAlign w:val="center"/>
          </w:tcPr>
          <w:p w14:paraId="02635155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Siguranta lenta 2A/660V 10x38</w:t>
            </w:r>
          </w:p>
        </w:tc>
        <w:tc>
          <w:tcPr>
            <w:tcW w:w="1418" w:type="dxa"/>
            <w:vAlign w:val="center"/>
          </w:tcPr>
          <w:p w14:paraId="3733EE24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5E43A0C3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6</w:t>
            </w:r>
          </w:p>
        </w:tc>
        <w:tc>
          <w:tcPr>
            <w:tcW w:w="1843" w:type="dxa"/>
          </w:tcPr>
          <w:p w14:paraId="637B46D5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0B594C19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525459CC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6BC76F8A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10</w:t>
            </w:r>
          </w:p>
        </w:tc>
        <w:tc>
          <w:tcPr>
            <w:tcW w:w="8919" w:type="dxa"/>
            <w:vAlign w:val="center"/>
          </w:tcPr>
          <w:p w14:paraId="5D0EFF16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Transformator blocare protectii si sincronizare 400 V / 19 V dimensionat la 400 V + 20 % = 480 V</w:t>
            </w:r>
          </w:p>
        </w:tc>
        <w:tc>
          <w:tcPr>
            <w:tcW w:w="1418" w:type="dxa"/>
            <w:vAlign w:val="center"/>
          </w:tcPr>
          <w:p w14:paraId="235CD5DF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B858E8C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14:paraId="0DBA7617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4551130B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4137883B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905C7EC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11</w:t>
            </w:r>
          </w:p>
        </w:tc>
        <w:tc>
          <w:tcPr>
            <w:tcW w:w="8919" w:type="dxa"/>
            <w:vAlign w:val="center"/>
          </w:tcPr>
          <w:p w14:paraId="3DD34FEC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Releu interfatare - Ubob = 230Vcc/ac, 1 contact basculant 6A/250V</w:t>
            </w:r>
          </w:p>
        </w:tc>
        <w:tc>
          <w:tcPr>
            <w:tcW w:w="1418" w:type="dxa"/>
            <w:vAlign w:val="center"/>
          </w:tcPr>
          <w:p w14:paraId="6EADEA7F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2109FB35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</w:t>
            </w:r>
          </w:p>
        </w:tc>
        <w:tc>
          <w:tcPr>
            <w:tcW w:w="1843" w:type="dxa"/>
          </w:tcPr>
          <w:p w14:paraId="16F6D77B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16B53824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9D818A5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A722065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12</w:t>
            </w:r>
          </w:p>
        </w:tc>
        <w:tc>
          <w:tcPr>
            <w:tcW w:w="8919" w:type="dxa"/>
            <w:vAlign w:val="center"/>
          </w:tcPr>
          <w:p w14:paraId="575177D1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Releu interfatare - Ubob = 24Vcc, 1 contact basculant 6A/250V</w:t>
            </w:r>
          </w:p>
        </w:tc>
        <w:tc>
          <w:tcPr>
            <w:tcW w:w="1418" w:type="dxa"/>
            <w:vAlign w:val="center"/>
          </w:tcPr>
          <w:p w14:paraId="6B6E5E72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042A2D3C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10</w:t>
            </w:r>
          </w:p>
        </w:tc>
        <w:tc>
          <w:tcPr>
            <w:tcW w:w="1843" w:type="dxa"/>
          </w:tcPr>
          <w:p w14:paraId="611606F9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251676CB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3DB5C3F0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2236560C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13</w:t>
            </w:r>
          </w:p>
        </w:tc>
        <w:tc>
          <w:tcPr>
            <w:tcW w:w="8919" w:type="dxa"/>
            <w:vAlign w:val="center"/>
          </w:tcPr>
          <w:p w14:paraId="198FD79D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Sursa tensiune stabilizata Uin: 24Vcc/ Uout:+/-15V 0.6A</w:t>
            </w:r>
          </w:p>
        </w:tc>
        <w:tc>
          <w:tcPr>
            <w:tcW w:w="1418" w:type="dxa"/>
            <w:vAlign w:val="center"/>
          </w:tcPr>
          <w:p w14:paraId="3E4F5FED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061FE24A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1038E689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71F0CB57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711C0EB7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12AA76E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14</w:t>
            </w:r>
          </w:p>
        </w:tc>
        <w:tc>
          <w:tcPr>
            <w:tcW w:w="8919" w:type="dxa"/>
            <w:vAlign w:val="center"/>
          </w:tcPr>
          <w:p w14:paraId="5C65E73F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Dispozitiv de comanda pe grila numeric</w:t>
            </w:r>
          </w:p>
        </w:tc>
        <w:tc>
          <w:tcPr>
            <w:tcW w:w="1418" w:type="dxa"/>
            <w:vAlign w:val="center"/>
          </w:tcPr>
          <w:p w14:paraId="4C65563F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66AA8594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36D35EAD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65E3D981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56C795D9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5C6D6F0D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15</w:t>
            </w:r>
          </w:p>
        </w:tc>
        <w:tc>
          <w:tcPr>
            <w:tcW w:w="8919" w:type="dxa"/>
            <w:vAlign w:val="center"/>
          </w:tcPr>
          <w:p w14:paraId="6D4A2734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Transformator sincronizare 400V/180V (+20%); 5VA  PROFIL INALT DIAMETRU MIC</w:t>
            </w:r>
          </w:p>
        </w:tc>
        <w:tc>
          <w:tcPr>
            <w:tcW w:w="1418" w:type="dxa"/>
            <w:vAlign w:val="center"/>
          </w:tcPr>
          <w:p w14:paraId="50CEDBCB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2AD2D5C9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6</w:t>
            </w:r>
          </w:p>
        </w:tc>
        <w:tc>
          <w:tcPr>
            <w:tcW w:w="1843" w:type="dxa"/>
          </w:tcPr>
          <w:p w14:paraId="75604E18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0AA0D2E7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3E3C1B62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1CC8CEF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16</w:t>
            </w:r>
          </w:p>
        </w:tc>
        <w:tc>
          <w:tcPr>
            <w:tcW w:w="8919" w:type="dxa"/>
            <w:vAlign w:val="center"/>
          </w:tcPr>
          <w:p w14:paraId="5F478444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Ventilator min 2500rpm, 230Vac</w:t>
            </w:r>
          </w:p>
        </w:tc>
        <w:tc>
          <w:tcPr>
            <w:tcW w:w="1418" w:type="dxa"/>
            <w:vAlign w:val="center"/>
          </w:tcPr>
          <w:p w14:paraId="55A9FD91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75718DD9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14:paraId="205BA66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770CB9AD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7C975DC5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22F34A0E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17</w:t>
            </w:r>
          </w:p>
        </w:tc>
        <w:tc>
          <w:tcPr>
            <w:tcW w:w="8919" w:type="dxa"/>
            <w:vAlign w:val="center"/>
          </w:tcPr>
          <w:p w14:paraId="6A6CD18D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Releu termic 80o C, Uiz=4000V, ND</w:t>
            </w:r>
          </w:p>
        </w:tc>
        <w:tc>
          <w:tcPr>
            <w:tcW w:w="1418" w:type="dxa"/>
            <w:vAlign w:val="center"/>
          </w:tcPr>
          <w:p w14:paraId="6BAFFF96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59ED16E0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14:paraId="7793731A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6EB3A394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1C1E2832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55F55C41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18</w:t>
            </w:r>
          </w:p>
        </w:tc>
        <w:tc>
          <w:tcPr>
            <w:tcW w:w="8919" w:type="dxa"/>
            <w:vAlign w:val="center"/>
          </w:tcPr>
          <w:p w14:paraId="40E11609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COMPACTLOGIX min 1 MB ENET CONTROLLER</w:t>
            </w:r>
          </w:p>
        </w:tc>
        <w:tc>
          <w:tcPr>
            <w:tcW w:w="1418" w:type="dxa"/>
            <w:vAlign w:val="center"/>
          </w:tcPr>
          <w:p w14:paraId="16172ABE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11CF7BD7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5FCE9F26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14BC6FEA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4ADBD437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BF8C4E1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19</w:t>
            </w:r>
          </w:p>
        </w:tc>
        <w:tc>
          <w:tcPr>
            <w:tcW w:w="8919" w:type="dxa"/>
            <w:vAlign w:val="center"/>
          </w:tcPr>
          <w:p w14:paraId="21A5C6DA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Sursa alimentare 19.2-32V DC Input,5V at 4A or 24V at 2A Output</w:t>
            </w:r>
          </w:p>
        </w:tc>
        <w:tc>
          <w:tcPr>
            <w:tcW w:w="1418" w:type="dxa"/>
            <w:vAlign w:val="center"/>
          </w:tcPr>
          <w:p w14:paraId="6FCA6E3D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43F3FA38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01D30B17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185D358B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2D5FA51B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6E690DBB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20</w:t>
            </w:r>
          </w:p>
        </w:tc>
        <w:tc>
          <w:tcPr>
            <w:tcW w:w="8919" w:type="dxa"/>
            <w:vAlign w:val="center"/>
          </w:tcPr>
          <w:p w14:paraId="4F40B146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Modul 4 intrari/ 2 iesiri analogice rapide</w:t>
            </w:r>
          </w:p>
        </w:tc>
        <w:tc>
          <w:tcPr>
            <w:tcW w:w="1418" w:type="dxa"/>
            <w:vAlign w:val="center"/>
          </w:tcPr>
          <w:p w14:paraId="7FDDAB75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7607B052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20042DB5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5B5A2C3A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7C955D87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94DD633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21</w:t>
            </w:r>
          </w:p>
        </w:tc>
        <w:tc>
          <w:tcPr>
            <w:tcW w:w="8919" w:type="dxa"/>
            <w:vAlign w:val="center"/>
          </w:tcPr>
          <w:p w14:paraId="4A1F30C1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Modul intrare logic 16 intrari  -24Vdc</w:t>
            </w:r>
          </w:p>
        </w:tc>
        <w:tc>
          <w:tcPr>
            <w:tcW w:w="1418" w:type="dxa"/>
            <w:vAlign w:val="center"/>
          </w:tcPr>
          <w:p w14:paraId="299E27DE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36C3BA0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5A384A02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3C7C033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77B849C8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0931F57D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22</w:t>
            </w:r>
          </w:p>
        </w:tc>
        <w:tc>
          <w:tcPr>
            <w:tcW w:w="8919" w:type="dxa"/>
            <w:vAlign w:val="center"/>
          </w:tcPr>
          <w:p w14:paraId="5CA3702F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Modul iesire logic 16 iesiri - 24Vdc</w:t>
            </w:r>
          </w:p>
        </w:tc>
        <w:tc>
          <w:tcPr>
            <w:tcW w:w="1418" w:type="dxa"/>
            <w:vAlign w:val="center"/>
          </w:tcPr>
          <w:p w14:paraId="0513A8A0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5E38A4AA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3E1203D8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542A597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73697BE3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73F36607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23</w:t>
            </w:r>
          </w:p>
        </w:tc>
        <w:tc>
          <w:tcPr>
            <w:tcW w:w="8919" w:type="dxa"/>
            <w:vAlign w:val="center"/>
          </w:tcPr>
          <w:p w14:paraId="5B9E1BCB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Modul 4 intrari analogice</w:t>
            </w:r>
          </w:p>
        </w:tc>
        <w:tc>
          <w:tcPr>
            <w:tcW w:w="1418" w:type="dxa"/>
            <w:vAlign w:val="center"/>
          </w:tcPr>
          <w:p w14:paraId="5B9D2152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6143A2E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4108C60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08A31501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55944B27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30C299F8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24</w:t>
            </w:r>
          </w:p>
        </w:tc>
        <w:tc>
          <w:tcPr>
            <w:tcW w:w="8919" w:type="dxa"/>
            <w:vAlign w:val="center"/>
          </w:tcPr>
          <w:p w14:paraId="34998527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Releu monitorizare curent range 0.3..15 A - 24..240V AC/DC</w:t>
            </w:r>
          </w:p>
        </w:tc>
        <w:tc>
          <w:tcPr>
            <w:tcW w:w="1418" w:type="dxa"/>
            <w:vAlign w:val="center"/>
          </w:tcPr>
          <w:p w14:paraId="0095FCA4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1509E065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36F23ABD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05C444E9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64388F8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3513ECF6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lastRenderedPageBreak/>
              <w:t>25</w:t>
            </w:r>
          </w:p>
        </w:tc>
        <w:tc>
          <w:tcPr>
            <w:tcW w:w="8919" w:type="dxa"/>
            <w:vAlign w:val="center"/>
          </w:tcPr>
          <w:p w14:paraId="58767261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Convertor tensiune mV/ 20mA/ 10V/ 24Vcc</w:t>
            </w:r>
          </w:p>
        </w:tc>
        <w:tc>
          <w:tcPr>
            <w:tcW w:w="1418" w:type="dxa"/>
            <w:vAlign w:val="center"/>
          </w:tcPr>
          <w:p w14:paraId="530EEB59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7E6795B0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66E67167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31996EFC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2F3ED37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7EA809D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26</w:t>
            </w:r>
          </w:p>
        </w:tc>
        <w:tc>
          <w:tcPr>
            <w:tcW w:w="8919" w:type="dxa"/>
            <w:vAlign w:val="center"/>
          </w:tcPr>
          <w:p w14:paraId="0A54DDCE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Comutator valoare limita 24Vcc 1 contact basculant</w:t>
            </w:r>
          </w:p>
        </w:tc>
        <w:tc>
          <w:tcPr>
            <w:tcW w:w="1418" w:type="dxa"/>
            <w:vAlign w:val="center"/>
          </w:tcPr>
          <w:p w14:paraId="74CDE859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1A57873C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14:paraId="2AEBC7AA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32578772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354CA502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2E037CA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27</w:t>
            </w:r>
          </w:p>
        </w:tc>
        <w:tc>
          <w:tcPr>
            <w:tcW w:w="8919" w:type="dxa"/>
            <w:vAlign w:val="center"/>
          </w:tcPr>
          <w:p w14:paraId="2EC90DEF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Minicontactor - Ubob = 24Vcc, 4 contacte ND 10A/250V</w:t>
            </w:r>
          </w:p>
        </w:tc>
        <w:tc>
          <w:tcPr>
            <w:tcW w:w="1418" w:type="dxa"/>
            <w:vAlign w:val="center"/>
          </w:tcPr>
          <w:p w14:paraId="72286396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12816290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08AEE58A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38A88D97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47B433E5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58631EAF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28</w:t>
            </w:r>
          </w:p>
        </w:tc>
        <w:tc>
          <w:tcPr>
            <w:tcW w:w="8919" w:type="dxa"/>
            <w:vAlign w:val="center"/>
          </w:tcPr>
          <w:p w14:paraId="6D9CFB0F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Minicontactor - Ubob = 24Vcc, 2 contacte ND/ 2 contacte NI 10A/250V</w:t>
            </w:r>
          </w:p>
        </w:tc>
        <w:tc>
          <w:tcPr>
            <w:tcW w:w="1418" w:type="dxa"/>
            <w:vAlign w:val="center"/>
          </w:tcPr>
          <w:p w14:paraId="3A586656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6C5ABCB1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7005CF21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29E81682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2969FC88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6737BAA5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29</w:t>
            </w:r>
          </w:p>
        </w:tc>
        <w:tc>
          <w:tcPr>
            <w:tcW w:w="8919" w:type="dxa"/>
            <w:vAlign w:val="center"/>
          </w:tcPr>
          <w:p w14:paraId="60003FB4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Releu interfatare - Ubob = 24Vcc,  3 contacte basculante 6A/250V</w:t>
            </w:r>
          </w:p>
        </w:tc>
        <w:tc>
          <w:tcPr>
            <w:tcW w:w="1418" w:type="dxa"/>
            <w:vAlign w:val="center"/>
          </w:tcPr>
          <w:p w14:paraId="0498CE96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7539FD12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5</w:t>
            </w:r>
          </w:p>
        </w:tc>
        <w:tc>
          <w:tcPr>
            <w:tcW w:w="1843" w:type="dxa"/>
          </w:tcPr>
          <w:p w14:paraId="4CAE9EAA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6209B4CD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40B92296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6209C200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30</w:t>
            </w:r>
          </w:p>
        </w:tc>
        <w:tc>
          <w:tcPr>
            <w:tcW w:w="8919" w:type="dxa"/>
            <w:vAlign w:val="center"/>
          </w:tcPr>
          <w:p w14:paraId="2B64569D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Releu interfatare - Ubob = 24Vcc, 2 contacte basculante 6A/250V</w:t>
            </w:r>
          </w:p>
        </w:tc>
        <w:tc>
          <w:tcPr>
            <w:tcW w:w="1418" w:type="dxa"/>
            <w:vAlign w:val="center"/>
          </w:tcPr>
          <w:p w14:paraId="435B8BFE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2A1669A3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</w:t>
            </w:r>
          </w:p>
        </w:tc>
        <w:tc>
          <w:tcPr>
            <w:tcW w:w="1843" w:type="dxa"/>
          </w:tcPr>
          <w:p w14:paraId="38DF6E4D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6E9762E0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190CA9E3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1970AE09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31</w:t>
            </w:r>
          </w:p>
        </w:tc>
        <w:tc>
          <w:tcPr>
            <w:tcW w:w="8919" w:type="dxa"/>
            <w:vAlign w:val="center"/>
          </w:tcPr>
          <w:p w14:paraId="12D14512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Sursa DC-DC 220Vdc/24Vdc – 3.2A</w:t>
            </w:r>
          </w:p>
        </w:tc>
        <w:tc>
          <w:tcPr>
            <w:tcW w:w="1418" w:type="dxa"/>
            <w:vAlign w:val="center"/>
          </w:tcPr>
          <w:p w14:paraId="0153870E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7C70CA72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0E13779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1BE0C5B0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52EAF7C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15DE1EBE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32</w:t>
            </w:r>
          </w:p>
        </w:tc>
        <w:tc>
          <w:tcPr>
            <w:tcW w:w="8919" w:type="dxa"/>
            <w:vAlign w:val="center"/>
          </w:tcPr>
          <w:p w14:paraId="054E181F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933648">
              <w:rPr>
                <w:color w:val="000000"/>
                <w:lang w:val="it-IT"/>
              </w:rPr>
              <w:t>Multitraductor AC SINEAX DM5 4 iesiri rapide 4.....20mA, timp raspuns maxim 50ms, alimentare 24Vcc</w:t>
            </w:r>
          </w:p>
        </w:tc>
        <w:tc>
          <w:tcPr>
            <w:tcW w:w="1418" w:type="dxa"/>
            <w:vAlign w:val="center"/>
          </w:tcPr>
          <w:p w14:paraId="2000207A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3FEA992D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2603174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5FA201DF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3EDAAA4B" w14:textId="77777777" w:rsidTr="00A42416">
        <w:trPr>
          <w:trHeight w:val="446"/>
        </w:trPr>
        <w:tc>
          <w:tcPr>
            <w:tcW w:w="578" w:type="dxa"/>
            <w:vAlign w:val="center"/>
          </w:tcPr>
          <w:p w14:paraId="4B0F2254" w14:textId="77777777" w:rsidR="00A42416" w:rsidRPr="0041782E" w:rsidRDefault="00A42416" w:rsidP="00087D9C">
            <w:pPr>
              <w:rPr>
                <w:caps/>
                <w:lang w:val="fr-FR"/>
              </w:rPr>
            </w:pPr>
            <w:r w:rsidRPr="0041782E">
              <w:rPr>
                <w:color w:val="000000"/>
              </w:rPr>
              <w:t>33</w:t>
            </w:r>
          </w:p>
        </w:tc>
        <w:tc>
          <w:tcPr>
            <w:tcW w:w="8919" w:type="dxa"/>
            <w:vAlign w:val="center"/>
          </w:tcPr>
          <w:p w14:paraId="1EA4DB24" w14:textId="77777777" w:rsidR="00A42416" w:rsidRPr="0041782E" w:rsidRDefault="00A42416" w:rsidP="00087D9C">
            <w:pPr>
              <w:rPr>
                <w:b/>
                <w:caps/>
                <w:lang w:val="fr-FR"/>
              </w:rPr>
            </w:pPr>
            <w:r w:rsidRPr="0041782E">
              <w:rPr>
                <w:color w:val="000000"/>
              </w:rPr>
              <w:t>Panou Operator 5,7” Touch, color</w:t>
            </w:r>
          </w:p>
        </w:tc>
        <w:tc>
          <w:tcPr>
            <w:tcW w:w="1418" w:type="dxa"/>
            <w:vAlign w:val="center"/>
          </w:tcPr>
          <w:p w14:paraId="3577B9C3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buc</w:t>
            </w:r>
          </w:p>
        </w:tc>
        <w:tc>
          <w:tcPr>
            <w:tcW w:w="992" w:type="dxa"/>
            <w:vAlign w:val="center"/>
          </w:tcPr>
          <w:p w14:paraId="4D1E44D5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color w:val="000000"/>
              </w:rPr>
              <w:t>1</w:t>
            </w:r>
          </w:p>
        </w:tc>
        <w:tc>
          <w:tcPr>
            <w:tcW w:w="1843" w:type="dxa"/>
          </w:tcPr>
          <w:p w14:paraId="1D4374CD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  <w:tc>
          <w:tcPr>
            <w:tcW w:w="1417" w:type="dxa"/>
          </w:tcPr>
          <w:p w14:paraId="3FE492A5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  <w:tr w:rsidR="00A42416" w14:paraId="6E56E25E" w14:textId="77777777" w:rsidTr="00A42416">
        <w:trPr>
          <w:trHeight w:val="446"/>
        </w:trPr>
        <w:tc>
          <w:tcPr>
            <w:tcW w:w="13750" w:type="dxa"/>
            <w:gridSpan w:val="5"/>
          </w:tcPr>
          <w:p w14:paraId="65C3DDBB" w14:textId="77777777" w:rsidR="00A42416" w:rsidRPr="0041782E" w:rsidRDefault="00A42416" w:rsidP="00087D9C">
            <w:pPr>
              <w:jc w:val="center"/>
              <w:rPr>
                <w:caps/>
                <w:lang w:val="fr-FR"/>
              </w:rPr>
            </w:pPr>
            <w:r w:rsidRPr="0041782E">
              <w:rPr>
                <w:b/>
                <w:caps/>
                <w:lang w:val="fr-FR"/>
              </w:rPr>
              <w:t>total ( LEI fara tva ) :</w:t>
            </w:r>
          </w:p>
        </w:tc>
        <w:tc>
          <w:tcPr>
            <w:tcW w:w="1417" w:type="dxa"/>
          </w:tcPr>
          <w:p w14:paraId="261E2AA6" w14:textId="77777777" w:rsidR="00A42416" w:rsidRPr="0041782E" w:rsidRDefault="00A42416" w:rsidP="00087D9C">
            <w:pPr>
              <w:rPr>
                <w:caps/>
                <w:lang w:val="fr-FR"/>
              </w:rPr>
            </w:pPr>
          </w:p>
        </w:tc>
      </w:tr>
    </w:tbl>
    <w:p w14:paraId="1637159B" w14:textId="77777777" w:rsidR="00A42416" w:rsidRDefault="00A42416" w:rsidP="00A42416">
      <w:pPr>
        <w:jc w:val="both"/>
        <w:rPr>
          <w:lang w:val="fr-FR"/>
        </w:rPr>
      </w:pPr>
    </w:p>
    <w:p w14:paraId="1A201805" w14:textId="77777777" w:rsidR="006A1C0E" w:rsidRDefault="006A1C0E" w:rsidP="004F40CF">
      <w:pPr>
        <w:jc w:val="both"/>
        <w:rPr>
          <w:rFonts w:ascii="Arial" w:hAnsi="Arial" w:cs="Arial"/>
          <w:bCs/>
          <w:sz w:val="22"/>
          <w:szCs w:val="22"/>
          <w:lang w:val="it-IT"/>
        </w:rPr>
      </w:pPr>
    </w:p>
    <w:p w14:paraId="6336B9E9" w14:textId="77777777" w:rsidR="006A1C0E" w:rsidRPr="00A059B4" w:rsidRDefault="006A1C0E" w:rsidP="004F40CF">
      <w:pPr>
        <w:jc w:val="both"/>
        <w:rPr>
          <w:rFonts w:ascii="Arial" w:hAnsi="Arial" w:cs="Arial"/>
          <w:b/>
          <w:sz w:val="22"/>
          <w:szCs w:val="22"/>
          <w:lang w:val="it-IT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8"/>
        <w:gridCol w:w="3969"/>
      </w:tblGrid>
      <w:tr w:rsidR="006B6525" w:rsidRPr="00445045" w14:paraId="0BA56FBA" w14:textId="77777777" w:rsidTr="003C2FA4">
        <w:tc>
          <w:tcPr>
            <w:tcW w:w="11198" w:type="dxa"/>
            <w:vAlign w:val="center"/>
          </w:tcPr>
          <w:p w14:paraId="1ABE2088" w14:textId="77777777" w:rsidR="006B6525" w:rsidRPr="00A059B4" w:rsidRDefault="006B6525" w:rsidP="0067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</w:rPr>
              <w:t>SOLICITARE ACHIZITOR</w:t>
            </w:r>
          </w:p>
        </w:tc>
        <w:tc>
          <w:tcPr>
            <w:tcW w:w="3969" w:type="dxa"/>
            <w:vAlign w:val="center"/>
          </w:tcPr>
          <w:p w14:paraId="0AF2CF56" w14:textId="77777777" w:rsidR="006B6525" w:rsidRPr="00A059B4" w:rsidRDefault="006B6525" w:rsidP="00671567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 </w:t>
            </w:r>
            <w:r w:rsidR="00E6079D" w:rsidRPr="00A059B4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 OFERTA PRESTATOR</w:t>
            </w: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    </w:t>
            </w:r>
          </w:p>
          <w:p w14:paraId="2008C620" w14:textId="77777777" w:rsidR="006B6525" w:rsidRPr="00A059B4" w:rsidRDefault="006B6525" w:rsidP="00671567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r w:rsidRPr="00A059B4">
              <w:rPr>
                <w:rFonts w:ascii="Arial" w:hAnsi="Arial" w:cs="Arial"/>
                <w:i/>
                <w:sz w:val="22"/>
                <w:szCs w:val="22"/>
                <w:lang w:val="it-IT"/>
              </w:rPr>
              <w:t>(se bifează varianta dorită)</w:t>
            </w:r>
          </w:p>
        </w:tc>
      </w:tr>
      <w:tr w:rsidR="006B6525" w:rsidRPr="00A059B4" w14:paraId="6581A434" w14:textId="77777777" w:rsidTr="003C2FA4">
        <w:tc>
          <w:tcPr>
            <w:tcW w:w="11198" w:type="dxa"/>
          </w:tcPr>
          <w:p w14:paraId="64BBEB97" w14:textId="77777777" w:rsidR="006B6525" w:rsidRPr="00A059B4" w:rsidRDefault="00042F1C" w:rsidP="0029775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ro-RO"/>
              </w:rPr>
              <w:t>Prestatorul</w:t>
            </w:r>
            <w:r w:rsidR="0029775E" w:rsidRPr="00A059B4">
              <w:rPr>
                <w:rFonts w:ascii="Arial" w:hAnsi="Arial" w:cs="Arial"/>
                <w:sz w:val="22"/>
                <w:szCs w:val="22"/>
                <w:lang w:val="ro-RO"/>
              </w:rPr>
              <w:t xml:space="preserve"> va respecta in totalitate cerintele caietului de sarcini</w:t>
            </w:r>
            <w:r w:rsidR="00B76B58" w:rsidRPr="00A059B4">
              <w:rPr>
                <w:rFonts w:ascii="Arial" w:hAnsi="Arial" w:cs="Arial"/>
                <w:sz w:val="22"/>
                <w:szCs w:val="22"/>
                <w:lang w:val="ro-RO"/>
              </w:rPr>
              <w:t>.</w:t>
            </w:r>
          </w:p>
        </w:tc>
        <w:tc>
          <w:tcPr>
            <w:tcW w:w="3969" w:type="dxa"/>
          </w:tcPr>
          <w:p w14:paraId="1849E277" w14:textId="77777777" w:rsidR="003B7EFE" w:rsidRPr="00A059B4" w:rsidRDefault="006B6525" w:rsidP="00F46EE0">
            <w:pPr>
              <w:rPr>
                <w:rFonts w:ascii="Arial" w:hAnsi="Arial" w:cs="Arial"/>
                <w:sz w:val="22"/>
                <w:szCs w:val="22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  </w:t>
            </w:r>
            <w:r w:rsidRPr="00A059B4">
              <w:rPr>
                <w:rFonts w:ascii="Arial" w:hAnsi="Arial" w:cs="Arial"/>
                <w:sz w:val="22"/>
                <w:szCs w:val="22"/>
              </w:rPr>
              <w:t xml:space="preserve">Acceptat □   </w:t>
            </w:r>
            <w:r w:rsidR="00042F1C" w:rsidRPr="00A059B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46EE0" w:rsidRPr="00A059B4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="00042F1C" w:rsidRPr="00A059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6EE0" w:rsidRPr="00A059B4">
              <w:rPr>
                <w:rFonts w:ascii="Arial" w:hAnsi="Arial" w:cs="Arial"/>
                <w:sz w:val="22"/>
                <w:szCs w:val="22"/>
              </w:rPr>
              <w:t xml:space="preserve">Neacceptat □ </w:t>
            </w:r>
            <w:r w:rsidR="00042F1C" w:rsidRPr="00A059B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46EE0" w:rsidRPr="00A059B4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</w:p>
        </w:tc>
      </w:tr>
      <w:tr w:rsidR="00F07B19" w:rsidRPr="00A059B4" w14:paraId="3DDFBCC6" w14:textId="77777777" w:rsidTr="003C2FA4">
        <w:tc>
          <w:tcPr>
            <w:tcW w:w="11198" w:type="dxa"/>
          </w:tcPr>
          <w:p w14:paraId="398548D7" w14:textId="77777777" w:rsidR="00F07B19" w:rsidRPr="00A059B4" w:rsidRDefault="00A26144" w:rsidP="00F07B1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A059B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Loc de prestare:</w:t>
            </w:r>
          </w:p>
          <w:p w14:paraId="71F81530" w14:textId="39D34F6D" w:rsidR="00B46E3C" w:rsidRPr="00A059B4" w:rsidRDefault="00F61786" w:rsidP="00B46E3C">
            <w:pPr>
              <w:pStyle w:val="BodyText"/>
              <w:spacing w:after="0"/>
              <w:ind w:firstLine="720"/>
              <w:rPr>
                <w:rFonts w:ascii="Arial" w:hAnsi="Arial" w:cs="Arial"/>
                <w:sz w:val="22"/>
                <w:szCs w:val="22"/>
              </w:rPr>
            </w:pPr>
            <w:r w:rsidRPr="00A059B4">
              <w:rPr>
                <w:rFonts w:ascii="Arial" w:hAnsi="Arial" w:cs="Arial"/>
                <w:sz w:val="22"/>
                <w:szCs w:val="22"/>
              </w:rPr>
              <w:t xml:space="preserve">- CTE </w:t>
            </w:r>
            <w:r w:rsidR="00B46E3C" w:rsidRPr="00A059B4">
              <w:rPr>
                <w:rFonts w:ascii="Arial" w:hAnsi="Arial" w:cs="Arial"/>
                <w:sz w:val="22"/>
                <w:szCs w:val="22"/>
              </w:rPr>
              <w:t>Bucurest</w:t>
            </w:r>
            <w:r w:rsidR="00A42416">
              <w:rPr>
                <w:rFonts w:ascii="Arial" w:hAnsi="Arial" w:cs="Arial"/>
                <w:sz w:val="22"/>
                <w:szCs w:val="22"/>
              </w:rPr>
              <w:t>i</w:t>
            </w:r>
            <w:r w:rsidR="00B46E3C" w:rsidRPr="00A059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059B4">
              <w:rPr>
                <w:rFonts w:ascii="Arial" w:hAnsi="Arial" w:cs="Arial"/>
                <w:sz w:val="22"/>
                <w:szCs w:val="22"/>
              </w:rPr>
              <w:t>Sud</w:t>
            </w:r>
            <w:r w:rsidR="00F07B19" w:rsidRPr="00A059B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6F4BCC" w:rsidRPr="00A059B4">
              <w:rPr>
                <w:rFonts w:ascii="Arial" w:hAnsi="Arial" w:cs="Arial"/>
                <w:sz w:val="22"/>
                <w:szCs w:val="22"/>
              </w:rPr>
              <w:t>str. Releului nr. 2B, lotul 12/1, sector 3, Bucuresti</w:t>
            </w:r>
          </w:p>
        </w:tc>
        <w:tc>
          <w:tcPr>
            <w:tcW w:w="3969" w:type="dxa"/>
          </w:tcPr>
          <w:p w14:paraId="5551CAD9" w14:textId="77777777" w:rsidR="00F07B19" w:rsidRPr="00A059B4" w:rsidRDefault="00F07B19" w:rsidP="00F46EE0">
            <w:pPr>
              <w:rPr>
                <w:rFonts w:ascii="Arial" w:hAnsi="Arial" w:cs="Arial"/>
                <w:sz w:val="22"/>
                <w:szCs w:val="22"/>
              </w:rPr>
            </w:pPr>
            <w:r w:rsidRPr="00A059B4">
              <w:rPr>
                <w:rFonts w:ascii="Arial" w:hAnsi="Arial" w:cs="Arial"/>
                <w:sz w:val="22"/>
                <w:szCs w:val="22"/>
              </w:rPr>
              <w:t xml:space="preserve">   Acceptat □                  Neacceptat □                                  </w:t>
            </w:r>
          </w:p>
        </w:tc>
      </w:tr>
    </w:tbl>
    <w:p w14:paraId="4B59DEE1" w14:textId="285D2196" w:rsidR="006B6525" w:rsidRPr="00A059B4" w:rsidRDefault="00063CB3" w:rsidP="006B652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6B6525" w:rsidRPr="00A059B4">
        <w:rPr>
          <w:rFonts w:ascii="Arial" w:hAnsi="Arial" w:cs="Arial"/>
          <w:b/>
          <w:sz w:val="22"/>
          <w:szCs w:val="22"/>
        </w:rPr>
        <w:t>CONDITII COMERCIALE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  <w:gridCol w:w="4677"/>
      </w:tblGrid>
      <w:tr w:rsidR="006B6525" w:rsidRPr="00445045" w14:paraId="63220D1A" w14:textId="77777777" w:rsidTr="00F632AA">
        <w:trPr>
          <w:trHeight w:val="656"/>
        </w:trPr>
        <w:tc>
          <w:tcPr>
            <w:tcW w:w="10490" w:type="dxa"/>
            <w:vAlign w:val="center"/>
          </w:tcPr>
          <w:p w14:paraId="51C84D9B" w14:textId="77777777" w:rsidR="006B6525" w:rsidRPr="00A059B4" w:rsidRDefault="006B6525" w:rsidP="0067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</w:rPr>
              <w:t>SOLICITARE ACHIZITOR</w:t>
            </w:r>
          </w:p>
        </w:tc>
        <w:tc>
          <w:tcPr>
            <w:tcW w:w="4677" w:type="dxa"/>
            <w:vAlign w:val="center"/>
          </w:tcPr>
          <w:p w14:paraId="0C56146B" w14:textId="77777777" w:rsidR="006B6525" w:rsidRPr="00A059B4" w:rsidRDefault="00E6079D" w:rsidP="00671567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it-IT"/>
              </w:rPr>
              <w:t>OFERTA PRESTATOR</w:t>
            </w:r>
            <w:r w:rsidR="006B6525"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    </w:t>
            </w:r>
          </w:p>
          <w:p w14:paraId="5D5A0FEE" w14:textId="77777777" w:rsidR="006B6525" w:rsidRPr="00A059B4" w:rsidRDefault="006B6525" w:rsidP="0067156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r w:rsidRPr="00A059B4">
              <w:rPr>
                <w:rFonts w:ascii="Arial" w:hAnsi="Arial" w:cs="Arial"/>
                <w:i/>
                <w:sz w:val="22"/>
                <w:szCs w:val="22"/>
                <w:lang w:val="it-IT"/>
              </w:rPr>
              <w:t>(se bifează varianta dorită)</w:t>
            </w:r>
          </w:p>
        </w:tc>
      </w:tr>
      <w:tr w:rsidR="006B6525" w:rsidRPr="00A059B4" w14:paraId="7F41631B" w14:textId="77777777" w:rsidTr="00F632AA">
        <w:trPr>
          <w:trHeight w:val="70"/>
        </w:trPr>
        <w:tc>
          <w:tcPr>
            <w:tcW w:w="10490" w:type="dxa"/>
          </w:tcPr>
          <w:p w14:paraId="2C5D9103" w14:textId="77777777" w:rsidR="006B6525" w:rsidRPr="00A059B4" w:rsidRDefault="006B6525" w:rsidP="0067156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Conditii de plata : </w:t>
            </w: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>conform contract</w:t>
            </w:r>
          </w:p>
        </w:tc>
        <w:tc>
          <w:tcPr>
            <w:tcW w:w="4677" w:type="dxa"/>
            <w:vAlign w:val="center"/>
          </w:tcPr>
          <w:p w14:paraId="1C90EF84" w14:textId="77777777" w:rsidR="006B6525" w:rsidRPr="00A059B4" w:rsidRDefault="006B6525" w:rsidP="00F1374E">
            <w:pPr>
              <w:rPr>
                <w:rFonts w:ascii="Arial" w:hAnsi="Arial" w:cs="Arial"/>
                <w:sz w:val="22"/>
                <w:szCs w:val="22"/>
              </w:rPr>
            </w:pPr>
            <w:r w:rsidRPr="00A059B4">
              <w:rPr>
                <w:rFonts w:ascii="Arial" w:hAnsi="Arial" w:cs="Arial"/>
                <w:sz w:val="22"/>
                <w:szCs w:val="22"/>
              </w:rPr>
              <w:t xml:space="preserve">Acceptat □ </w:t>
            </w:r>
            <w:r w:rsidR="00042F1C" w:rsidRPr="00A059B4"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="00F1374E" w:rsidRPr="00A059B4">
              <w:rPr>
                <w:rFonts w:ascii="Arial" w:hAnsi="Arial" w:cs="Arial"/>
                <w:sz w:val="22"/>
                <w:szCs w:val="22"/>
              </w:rPr>
              <w:t xml:space="preserve">          Neacceptat □              </w:t>
            </w:r>
          </w:p>
        </w:tc>
      </w:tr>
      <w:tr w:rsidR="006B6525" w:rsidRPr="00445045" w14:paraId="4FB3EA5B" w14:textId="77777777" w:rsidTr="00F632AA">
        <w:trPr>
          <w:trHeight w:val="70"/>
        </w:trPr>
        <w:tc>
          <w:tcPr>
            <w:tcW w:w="10490" w:type="dxa"/>
            <w:vAlign w:val="center"/>
          </w:tcPr>
          <w:p w14:paraId="0A83FFF1" w14:textId="77777777" w:rsidR="006B6525" w:rsidRPr="00A059B4" w:rsidRDefault="006B6525" w:rsidP="006715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59B4">
              <w:rPr>
                <w:rFonts w:ascii="Arial" w:hAnsi="Arial" w:cs="Arial"/>
                <w:b/>
                <w:sz w:val="22"/>
                <w:szCs w:val="22"/>
              </w:rPr>
              <w:t>Model contract propus de achizitor</w:t>
            </w:r>
            <w:r w:rsidR="003C7944" w:rsidRPr="00A059B4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3C7944" w:rsidRPr="00A059B4">
              <w:rPr>
                <w:rFonts w:ascii="Arial" w:hAnsi="Arial" w:cs="Arial"/>
                <w:sz w:val="22"/>
                <w:szCs w:val="22"/>
              </w:rPr>
              <w:t>contract ferm (model anexat)</w:t>
            </w:r>
          </w:p>
        </w:tc>
        <w:tc>
          <w:tcPr>
            <w:tcW w:w="4677" w:type="dxa"/>
            <w:vAlign w:val="center"/>
          </w:tcPr>
          <w:p w14:paraId="04FE8138" w14:textId="77777777" w:rsidR="006B6525" w:rsidRPr="00A059B4" w:rsidRDefault="00BB759E" w:rsidP="00BB759E">
            <w:pPr>
              <w:ind w:left="108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A059B4"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  <w:r w:rsidR="006B6525"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Acceptat </w:t>
            </w: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      </w:t>
            </w:r>
            <w:r w:rsidR="006B6525"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□      </w:t>
            </w:r>
          </w:p>
          <w:p w14:paraId="32AFEB74" w14:textId="77777777" w:rsidR="006B6525" w:rsidRPr="00A059B4" w:rsidRDefault="00BB759E" w:rsidP="00BB759E">
            <w:pPr>
              <w:ind w:left="108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                       </w:t>
            </w:r>
            <w:r w:rsidR="006B6525" w:rsidRPr="00A059B4">
              <w:rPr>
                <w:rFonts w:ascii="Arial" w:hAnsi="Arial" w:cs="Arial"/>
                <w:sz w:val="22"/>
                <w:szCs w:val="22"/>
                <w:lang w:val="it-IT"/>
              </w:rPr>
              <w:t>Neacceptat</w:t>
            </w: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  </w:t>
            </w:r>
            <w:r w:rsidR="006B6525"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□</w:t>
            </w:r>
          </w:p>
          <w:p w14:paraId="21E89E21" w14:textId="77777777" w:rsidR="006B6525" w:rsidRPr="00A059B4" w:rsidRDefault="00BB759E" w:rsidP="00BB759E">
            <w:pPr>
              <w:ind w:left="108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                      </w:t>
            </w:r>
            <w:r w:rsidR="006B6525"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Cu obiectiuni □</w:t>
            </w:r>
          </w:p>
          <w:p w14:paraId="74071B6C" w14:textId="77777777" w:rsidR="006B6525" w:rsidRPr="00A059B4" w:rsidRDefault="006B6525" w:rsidP="00671567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A059B4">
              <w:rPr>
                <w:rFonts w:ascii="Arial" w:hAnsi="Arial" w:cs="Arial"/>
                <w:sz w:val="22"/>
                <w:szCs w:val="22"/>
                <w:lang w:val="it-IT"/>
              </w:rPr>
              <w:t xml:space="preserve">     (se prezinta lista cu obiectiuni)</w:t>
            </w:r>
          </w:p>
        </w:tc>
      </w:tr>
    </w:tbl>
    <w:p w14:paraId="44328318" w14:textId="77777777" w:rsidR="006B6525" w:rsidRPr="00A059B4" w:rsidRDefault="006B6525" w:rsidP="006B6525">
      <w:pPr>
        <w:rPr>
          <w:rFonts w:ascii="Arial" w:hAnsi="Arial" w:cs="Arial"/>
          <w:b/>
          <w:sz w:val="22"/>
          <w:szCs w:val="22"/>
        </w:rPr>
      </w:pPr>
      <w:r w:rsidRPr="00A059B4">
        <w:rPr>
          <w:rFonts w:ascii="Arial" w:hAnsi="Arial" w:cs="Arial"/>
          <w:b/>
          <w:sz w:val="22"/>
          <w:szCs w:val="22"/>
        </w:rPr>
        <w:t>OBSERVATII :    ……………………………………………………………………………………………….</w:t>
      </w:r>
    </w:p>
    <w:p w14:paraId="60DC07FC" w14:textId="77777777" w:rsidR="006B6525" w:rsidRPr="00A059B4" w:rsidRDefault="00CE0B15" w:rsidP="00CE0B15">
      <w:pPr>
        <w:ind w:left="6372"/>
        <w:rPr>
          <w:rFonts w:ascii="Arial" w:hAnsi="Arial" w:cs="Arial"/>
          <w:b/>
          <w:sz w:val="22"/>
          <w:szCs w:val="22"/>
        </w:rPr>
      </w:pPr>
      <w:r w:rsidRPr="00A059B4">
        <w:rPr>
          <w:rFonts w:ascii="Arial" w:hAnsi="Arial" w:cs="Arial"/>
          <w:b/>
          <w:sz w:val="22"/>
          <w:szCs w:val="22"/>
        </w:rPr>
        <w:t xml:space="preserve">          </w:t>
      </w:r>
      <w:r w:rsidR="006B6525" w:rsidRPr="00A059B4">
        <w:rPr>
          <w:rFonts w:ascii="Arial" w:hAnsi="Arial" w:cs="Arial"/>
          <w:b/>
          <w:sz w:val="22"/>
          <w:szCs w:val="22"/>
        </w:rPr>
        <w:t>OPERATOR ECONOMIC</w:t>
      </w:r>
    </w:p>
    <w:p w14:paraId="742B2756" w14:textId="77777777" w:rsidR="006B6525" w:rsidRPr="00A059B4" w:rsidRDefault="00CE0B15" w:rsidP="006B6525">
      <w:pPr>
        <w:jc w:val="center"/>
        <w:rPr>
          <w:rFonts w:ascii="Arial" w:hAnsi="Arial" w:cs="Arial"/>
          <w:b/>
          <w:sz w:val="22"/>
          <w:szCs w:val="22"/>
        </w:rPr>
      </w:pPr>
      <w:r w:rsidRPr="00A059B4">
        <w:rPr>
          <w:rFonts w:ascii="Arial" w:hAnsi="Arial" w:cs="Arial"/>
          <w:b/>
          <w:sz w:val="22"/>
          <w:szCs w:val="22"/>
        </w:rPr>
        <w:t xml:space="preserve">                 </w:t>
      </w:r>
      <w:r w:rsidR="006B6525" w:rsidRPr="00A059B4">
        <w:rPr>
          <w:rFonts w:ascii="Arial" w:hAnsi="Arial" w:cs="Arial"/>
          <w:b/>
          <w:sz w:val="22"/>
          <w:szCs w:val="22"/>
        </w:rPr>
        <w:t>……………………….</w:t>
      </w:r>
    </w:p>
    <w:p w14:paraId="3690F173" w14:textId="77777777" w:rsidR="00132045" w:rsidRPr="00A059B4" w:rsidRDefault="00CE0B15" w:rsidP="00F632AA">
      <w:pPr>
        <w:jc w:val="center"/>
        <w:rPr>
          <w:rFonts w:ascii="Arial" w:hAnsi="Arial" w:cs="Arial"/>
          <w:sz w:val="22"/>
          <w:szCs w:val="22"/>
        </w:rPr>
      </w:pPr>
      <w:r w:rsidRPr="00A059B4">
        <w:rPr>
          <w:rFonts w:ascii="Arial" w:hAnsi="Arial" w:cs="Arial"/>
          <w:sz w:val="22"/>
          <w:szCs w:val="22"/>
        </w:rPr>
        <w:t xml:space="preserve">               </w:t>
      </w:r>
      <w:r w:rsidR="006B6525" w:rsidRPr="00A059B4">
        <w:rPr>
          <w:rFonts w:ascii="Arial" w:hAnsi="Arial" w:cs="Arial"/>
          <w:sz w:val="22"/>
          <w:szCs w:val="22"/>
        </w:rPr>
        <w:t>(semnatura autorizata)</w:t>
      </w:r>
    </w:p>
    <w:sectPr w:rsidR="00132045" w:rsidRPr="00A059B4" w:rsidSect="00C2103E">
      <w:footerReference w:type="default" r:id="rId7"/>
      <w:footerReference w:type="first" r:id="rId8"/>
      <w:pgSz w:w="16838" w:h="11906" w:orient="landscape"/>
      <w:pgMar w:top="709" w:right="820" w:bottom="85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D6968" w14:textId="77777777" w:rsidR="00577069" w:rsidRDefault="00577069">
      <w:r>
        <w:separator/>
      </w:r>
    </w:p>
  </w:endnote>
  <w:endnote w:type="continuationSeparator" w:id="0">
    <w:p w14:paraId="26EF4414" w14:textId="77777777" w:rsidR="00577069" w:rsidRDefault="0057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BFE0" w14:textId="77777777" w:rsidR="00B70C4E" w:rsidRPr="00D0197F" w:rsidRDefault="00B70C4E" w:rsidP="00D0197F">
    <w:pPr>
      <w:pStyle w:val="Footer"/>
      <w:jc w:val="right"/>
    </w:pPr>
    <w:r>
      <w:rPr>
        <w:rFonts w:ascii="Calibri" w:hAnsi="Calibri"/>
        <w:color w:val="808080"/>
        <w:sz w:val="16"/>
        <w:szCs w:val="16"/>
        <w:lang w:val="ro-RO"/>
      </w:rPr>
      <w:t>cod -FPO-C21-04, rev.0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C8A7F" w14:textId="77777777" w:rsidR="00B70C4E" w:rsidRDefault="00B70C4E" w:rsidP="00544C55">
    <w:pPr>
      <w:widowControl w:val="0"/>
      <w:tabs>
        <w:tab w:val="center" w:pos="4153"/>
        <w:tab w:val="right" w:pos="8306"/>
      </w:tabs>
      <w:jc w:val="center"/>
    </w:pPr>
  </w:p>
  <w:p w14:paraId="1399EE1A" w14:textId="77777777" w:rsidR="0062414A" w:rsidRDefault="0062414A" w:rsidP="00544C55">
    <w:pPr>
      <w:widowControl w:val="0"/>
      <w:tabs>
        <w:tab w:val="center" w:pos="4153"/>
        <w:tab w:val="right" w:pos="8306"/>
      </w:tabs>
      <w:jc w:val="center"/>
    </w:pPr>
  </w:p>
  <w:p w14:paraId="13500542" w14:textId="77777777" w:rsidR="00B70C4E" w:rsidRDefault="00B70C4E">
    <w:pPr>
      <w:pStyle w:val="Footer"/>
      <w:jc w:val="center"/>
    </w:pPr>
  </w:p>
  <w:p w14:paraId="7FE67616" w14:textId="77777777" w:rsidR="00B70C4E" w:rsidRDefault="00B70C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EA3E4" w14:textId="77777777" w:rsidR="00577069" w:rsidRDefault="00577069">
      <w:r>
        <w:separator/>
      </w:r>
    </w:p>
  </w:footnote>
  <w:footnote w:type="continuationSeparator" w:id="0">
    <w:p w14:paraId="62686DB9" w14:textId="77777777" w:rsidR="00577069" w:rsidRDefault="00577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9513E"/>
    <w:multiLevelType w:val="hybridMultilevel"/>
    <w:tmpl w:val="22AED49A"/>
    <w:lvl w:ilvl="0" w:tplc="D29A08A6"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 w15:restartNumberingAfterBreak="0">
    <w:nsid w:val="0D1D49F8"/>
    <w:multiLevelType w:val="hybridMultilevel"/>
    <w:tmpl w:val="3CAE6B06"/>
    <w:lvl w:ilvl="0" w:tplc="7E3C4CB6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1A804BFE"/>
    <w:multiLevelType w:val="hybridMultilevel"/>
    <w:tmpl w:val="3D623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B433E"/>
    <w:multiLevelType w:val="hybridMultilevel"/>
    <w:tmpl w:val="E2F8F402"/>
    <w:lvl w:ilvl="0" w:tplc="9872B15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F4A741F"/>
    <w:multiLevelType w:val="hybridMultilevel"/>
    <w:tmpl w:val="34C60DE4"/>
    <w:lvl w:ilvl="0" w:tplc="7242BBF4">
      <w:start w:val="1"/>
      <w:numFmt w:val="bullet"/>
      <w:lvlText w:val=""/>
      <w:lvlJc w:val="left"/>
      <w:pPr>
        <w:ind w:left="61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5" w15:restartNumberingAfterBreak="0">
    <w:nsid w:val="36B0392F"/>
    <w:multiLevelType w:val="hybridMultilevel"/>
    <w:tmpl w:val="CE32F266"/>
    <w:lvl w:ilvl="0" w:tplc="B186E47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60669"/>
    <w:multiLevelType w:val="hybridMultilevel"/>
    <w:tmpl w:val="253862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07EC9"/>
    <w:multiLevelType w:val="hybridMultilevel"/>
    <w:tmpl w:val="A770FAD0"/>
    <w:lvl w:ilvl="0" w:tplc="82B82C24">
      <w:start w:val="1"/>
      <w:numFmt w:val="low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A0136"/>
    <w:multiLevelType w:val="hybridMultilevel"/>
    <w:tmpl w:val="82F44ADC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53142D"/>
    <w:multiLevelType w:val="hybridMultilevel"/>
    <w:tmpl w:val="8AAA03E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95357E"/>
    <w:multiLevelType w:val="hybridMultilevel"/>
    <w:tmpl w:val="A96411C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60FB4"/>
    <w:multiLevelType w:val="hybridMultilevel"/>
    <w:tmpl w:val="2FC4D5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93602"/>
    <w:multiLevelType w:val="hybridMultilevel"/>
    <w:tmpl w:val="5082015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F5B67"/>
    <w:multiLevelType w:val="hybridMultilevel"/>
    <w:tmpl w:val="E3548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912480">
    <w:abstractNumId w:val="6"/>
  </w:num>
  <w:num w:numId="2" w16cid:durableId="1005211522">
    <w:abstractNumId w:val="8"/>
  </w:num>
  <w:num w:numId="3" w16cid:durableId="1384987876">
    <w:abstractNumId w:val="10"/>
  </w:num>
  <w:num w:numId="4" w16cid:durableId="2086100511">
    <w:abstractNumId w:val="12"/>
  </w:num>
  <w:num w:numId="5" w16cid:durableId="1497065118">
    <w:abstractNumId w:val="4"/>
  </w:num>
  <w:num w:numId="6" w16cid:durableId="2082948017">
    <w:abstractNumId w:val="13"/>
  </w:num>
  <w:num w:numId="7" w16cid:durableId="656423913">
    <w:abstractNumId w:val="1"/>
  </w:num>
  <w:num w:numId="8" w16cid:durableId="20909700">
    <w:abstractNumId w:val="2"/>
  </w:num>
  <w:num w:numId="9" w16cid:durableId="22445473">
    <w:abstractNumId w:val="3"/>
  </w:num>
  <w:num w:numId="10" w16cid:durableId="1889993258">
    <w:abstractNumId w:val="7"/>
  </w:num>
  <w:num w:numId="11" w16cid:durableId="177280642">
    <w:abstractNumId w:val="0"/>
  </w:num>
  <w:num w:numId="12" w16cid:durableId="184756600">
    <w:abstractNumId w:val="0"/>
  </w:num>
  <w:num w:numId="13" w16cid:durableId="1750036985">
    <w:abstractNumId w:val="11"/>
  </w:num>
  <w:num w:numId="14" w16cid:durableId="712854314">
    <w:abstractNumId w:val="9"/>
  </w:num>
  <w:num w:numId="15" w16cid:durableId="20102122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6AB"/>
    <w:rsid w:val="00000750"/>
    <w:rsid w:val="000009F9"/>
    <w:rsid w:val="00000ABF"/>
    <w:rsid w:val="00000F3F"/>
    <w:rsid w:val="000016D6"/>
    <w:rsid w:val="00001B0C"/>
    <w:rsid w:val="00003D08"/>
    <w:rsid w:val="00003D30"/>
    <w:rsid w:val="00003F1A"/>
    <w:rsid w:val="00004320"/>
    <w:rsid w:val="0000569A"/>
    <w:rsid w:val="00005B61"/>
    <w:rsid w:val="00005C44"/>
    <w:rsid w:val="00007AA5"/>
    <w:rsid w:val="0001038B"/>
    <w:rsid w:val="000106FB"/>
    <w:rsid w:val="00010715"/>
    <w:rsid w:val="00010C85"/>
    <w:rsid w:val="00011655"/>
    <w:rsid w:val="00011700"/>
    <w:rsid w:val="00011F5E"/>
    <w:rsid w:val="000126E3"/>
    <w:rsid w:val="00012D16"/>
    <w:rsid w:val="000135FB"/>
    <w:rsid w:val="00014A5B"/>
    <w:rsid w:val="00014EAF"/>
    <w:rsid w:val="00016F7F"/>
    <w:rsid w:val="00017772"/>
    <w:rsid w:val="000214C4"/>
    <w:rsid w:val="000232D2"/>
    <w:rsid w:val="00023698"/>
    <w:rsid w:val="000236AB"/>
    <w:rsid w:val="00023E92"/>
    <w:rsid w:val="00030C81"/>
    <w:rsid w:val="00031141"/>
    <w:rsid w:val="0003195F"/>
    <w:rsid w:val="000400D6"/>
    <w:rsid w:val="00040C9C"/>
    <w:rsid w:val="000413E1"/>
    <w:rsid w:val="00041F3F"/>
    <w:rsid w:val="00042F1C"/>
    <w:rsid w:val="000435D8"/>
    <w:rsid w:val="0004407B"/>
    <w:rsid w:val="00044803"/>
    <w:rsid w:val="000454B3"/>
    <w:rsid w:val="00046D76"/>
    <w:rsid w:val="00046F56"/>
    <w:rsid w:val="0004701A"/>
    <w:rsid w:val="00047062"/>
    <w:rsid w:val="00050D45"/>
    <w:rsid w:val="00052043"/>
    <w:rsid w:val="00052365"/>
    <w:rsid w:val="000523D6"/>
    <w:rsid w:val="0005305E"/>
    <w:rsid w:val="00054C51"/>
    <w:rsid w:val="000559E6"/>
    <w:rsid w:val="00060932"/>
    <w:rsid w:val="00060C86"/>
    <w:rsid w:val="00060D9C"/>
    <w:rsid w:val="000633BC"/>
    <w:rsid w:val="00063CB3"/>
    <w:rsid w:val="00064D50"/>
    <w:rsid w:val="00065E76"/>
    <w:rsid w:val="00067A93"/>
    <w:rsid w:val="0007179F"/>
    <w:rsid w:val="00072725"/>
    <w:rsid w:val="00074BD9"/>
    <w:rsid w:val="0008095D"/>
    <w:rsid w:val="000812D2"/>
    <w:rsid w:val="000813FC"/>
    <w:rsid w:val="000831E9"/>
    <w:rsid w:val="00083576"/>
    <w:rsid w:val="0008428C"/>
    <w:rsid w:val="00084639"/>
    <w:rsid w:val="00085AEA"/>
    <w:rsid w:val="000868D0"/>
    <w:rsid w:val="00087B09"/>
    <w:rsid w:val="00087E97"/>
    <w:rsid w:val="00090184"/>
    <w:rsid w:val="000922D6"/>
    <w:rsid w:val="000932B5"/>
    <w:rsid w:val="00093DE2"/>
    <w:rsid w:val="00094A27"/>
    <w:rsid w:val="00094B2A"/>
    <w:rsid w:val="00095427"/>
    <w:rsid w:val="00096299"/>
    <w:rsid w:val="00097114"/>
    <w:rsid w:val="000A6850"/>
    <w:rsid w:val="000A6B62"/>
    <w:rsid w:val="000A6D87"/>
    <w:rsid w:val="000A74E8"/>
    <w:rsid w:val="000A7667"/>
    <w:rsid w:val="000B0157"/>
    <w:rsid w:val="000B13EE"/>
    <w:rsid w:val="000B1886"/>
    <w:rsid w:val="000B29A2"/>
    <w:rsid w:val="000B4EDD"/>
    <w:rsid w:val="000B4FD2"/>
    <w:rsid w:val="000B5B87"/>
    <w:rsid w:val="000B78C1"/>
    <w:rsid w:val="000B7EF9"/>
    <w:rsid w:val="000C0CB0"/>
    <w:rsid w:val="000C3B9C"/>
    <w:rsid w:val="000C57BF"/>
    <w:rsid w:val="000C5BAE"/>
    <w:rsid w:val="000C7B5C"/>
    <w:rsid w:val="000D14B2"/>
    <w:rsid w:val="000D228D"/>
    <w:rsid w:val="000D25E9"/>
    <w:rsid w:val="000D373B"/>
    <w:rsid w:val="000D726D"/>
    <w:rsid w:val="000D7B59"/>
    <w:rsid w:val="000E106F"/>
    <w:rsid w:val="000E23B2"/>
    <w:rsid w:val="000E4AE0"/>
    <w:rsid w:val="000E56DF"/>
    <w:rsid w:val="000E6B55"/>
    <w:rsid w:val="000E6E61"/>
    <w:rsid w:val="000F0B9E"/>
    <w:rsid w:val="000F1E76"/>
    <w:rsid w:val="000F2E39"/>
    <w:rsid w:val="000F3DAA"/>
    <w:rsid w:val="000F75D9"/>
    <w:rsid w:val="001002C6"/>
    <w:rsid w:val="00100441"/>
    <w:rsid w:val="00100893"/>
    <w:rsid w:val="00100D4D"/>
    <w:rsid w:val="00101A2B"/>
    <w:rsid w:val="00102526"/>
    <w:rsid w:val="00102FD8"/>
    <w:rsid w:val="00106F41"/>
    <w:rsid w:val="001074B9"/>
    <w:rsid w:val="00107A45"/>
    <w:rsid w:val="00110E1E"/>
    <w:rsid w:val="00110EAE"/>
    <w:rsid w:val="00110ED2"/>
    <w:rsid w:val="001116BC"/>
    <w:rsid w:val="001121E7"/>
    <w:rsid w:val="001136B5"/>
    <w:rsid w:val="0011408B"/>
    <w:rsid w:val="00114C41"/>
    <w:rsid w:val="00116228"/>
    <w:rsid w:val="0011710E"/>
    <w:rsid w:val="00117DC5"/>
    <w:rsid w:val="001205C4"/>
    <w:rsid w:val="00123A4D"/>
    <w:rsid w:val="00124EAA"/>
    <w:rsid w:val="00125FCE"/>
    <w:rsid w:val="001263C7"/>
    <w:rsid w:val="00132045"/>
    <w:rsid w:val="00132080"/>
    <w:rsid w:val="0013248F"/>
    <w:rsid w:val="00132E65"/>
    <w:rsid w:val="0013362D"/>
    <w:rsid w:val="001337E4"/>
    <w:rsid w:val="00133A6F"/>
    <w:rsid w:val="00133CF9"/>
    <w:rsid w:val="00133E99"/>
    <w:rsid w:val="00134BAA"/>
    <w:rsid w:val="001354DA"/>
    <w:rsid w:val="00135857"/>
    <w:rsid w:val="00137B6D"/>
    <w:rsid w:val="00137D72"/>
    <w:rsid w:val="001400FA"/>
    <w:rsid w:val="001420D8"/>
    <w:rsid w:val="0014264C"/>
    <w:rsid w:val="00142A7A"/>
    <w:rsid w:val="00144423"/>
    <w:rsid w:val="001461DD"/>
    <w:rsid w:val="0014706D"/>
    <w:rsid w:val="001473FB"/>
    <w:rsid w:val="00147A67"/>
    <w:rsid w:val="00147C59"/>
    <w:rsid w:val="001506AE"/>
    <w:rsid w:val="001512C1"/>
    <w:rsid w:val="00153709"/>
    <w:rsid w:val="001540EB"/>
    <w:rsid w:val="0015678A"/>
    <w:rsid w:val="001568E6"/>
    <w:rsid w:val="0016030B"/>
    <w:rsid w:val="001616DC"/>
    <w:rsid w:val="00162CCA"/>
    <w:rsid w:val="00163139"/>
    <w:rsid w:val="001632E9"/>
    <w:rsid w:val="001647C2"/>
    <w:rsid w:val="00164A72"/>
    <w:rsid w:val="00164C5B"/>
    <w:rsid w:val="001667E3"/>
    <w:rsid w:val="0017038F"/>
    <w:rsid w:val="00171268"/>
    <w:rsid w:val="001713C5"/>
    <w:rsid w:val="00172161"/>
    <w:rsid w:val="001728E7"/>
    <w:rsid w:val="001767D7"/>
    <w:rsid w:val="001770B1"/>
    <w:rsid w:val="00177C21"/>
    <w:rsid w:val="00181770"/>
    <w:rsid w:val="0018429C"/>
    <w:rsid w:val="0018469F"/>
    <w:rsid w:val="00185E61"/>
    <w:rsid w:val="00186BC5"/>
    <w:rsid w:val="0019037F"/>
    <w:rsid w:val="00191D53"/>
    <w:rsid w:val="00192392"/>
    <w:rsid w:val="00192428"/>
    <w:rsid w:val="00192642"/>
    <w:rsid w:val="00192C65"/>
    <w:rsid w:val="00193A24"/>
    <w:rsid w:val="001958D2"/>
    <w:rsid w:val="0019720D"/>
    <w:rsid w:val="001A279C"/>
    <w:rsid w:val="001A2E62"/>
    <w:rsid w:val="001A3B78"/>
    <w:rsid w:val="001A4CD5"/>
    <w:rsid w:val="001A6917"/>
    <w:rsid w:val="001A7D5B"/>
    <w:rsid w:val="001B239F"/>
    <w:rsid w:val="001B2AED"/>
    <w:rsid w:val="001B2B0D"/>
    <w:rsid w:val="001B59F6"/>
    <w:rsid w:val="001C01C4"/>
    <w:rsid w:val="001C0B8E"/>
    <w:rsid w:val="001C1025"/>
    <w:rsid w:val="001C1A93"/>
    <w:rsid w:val="001C21EE"/>
    <w:rsid w:val="001C32E6"/>
    <w:rsid w:val="001C6D90"/>
    <w:rsid w:val="001D2916"/>
    <w:rsid w:val="001D3690"/>
    <w:rsid w:val="001D4D64"/>
    <w:rsid w:val="001D5D6C"/>
    <w:rsid w:val="001D6B74"/>
    <w:rsid w:val="001D7C59"/>
    <w:rsid w:val="001E0E08"/>
    <w:rsid w:val="001E2B38"/>
    <w:rsid w:val="001E35DB"/>
    <w:rsid w:val="001E3AB0"/>
    <w:rsid w:val="001E452E"/>
    <w:rsid w:val="001E52C1"/>
    <w:rsid w:val="001E656C"/>
    <w:rsid w:val="001E6B3E"/>
    <w:rsid w:val="001E758D"/>
    <w:rsid w:val="001F072F"/>
    <w:rsid w:val="001F0A6A"/>
    <w:rsid w:val="001F0FBD"/>
    <w:rsid w:val="001F211D"/>
    <w:rsid w:val="001F2341"/>
    <w:rsid w:val="001F2802"/>
    <w:rsid w:val="001F29E6"/>
    <w:rsid w:val="001F2B97"/>
    <w:rsid w:val="001F3E55"/>
    <w:rsid w:val="001F4175"/>
    <w:rsid w:val="001F6C38"/>
    <w:rsid w:val="00201248"/>
    <w:rsid w:val="002024AC"/>
    <w:rsid w:val="0020267E"/>
    <w:rsid w:val="00204151"/>
    <w:rsid w:val="00205435"/>
    <w:rsid w:val="00205B0F"/>
    <w:rsid w:val="002067C1"/>
    <w:rsid w:val="00206890"/>
    <w:rsid w:val="00206B7B"/>
    <w:rsid w:val="00206C04"/>
    <w:rsid w:val="0020751D"/>
    <w:rsid w:val="00211728"/>
    <w:rsid w:val="0021188C"/>
    <w:rsid w:val="00211AF8"/>
    <w:rsid w:val="00211D64"/>
    <w:rsid w:val="00211EF1"/>
    <w:rsid w:val="00212386"/>
    <w:rsid w:val="0021321A"/>
    <w:rsid w:val="00213814"/>
    <w:rsid w:val="0021418D"/>
    <w:rsid w:val="00214AFA"/>
    <w:rsid w:val="0021510E"/>
    <w:rsid w:val="00215651"/>
    <w:rsid w:val="0021610C"/>
    <w:rsid w:val="00216C8F"/>
    <w:rsid w:val="00220F34"/>
    <w:rsid w:val="0022397E"/>
    <w:rsid w:val="00223C50"/>
    <w:rsid w:val="00223F63"/>
    <w:rsid w:val="00224A2B"/>
    <w:rsid w:val="00225437"/>
    <w:rsid w:val="0022584C"/>
    <w:rsid w:val="00225B8B"/>
    <w:rsid w:val="00226843"/>
    <w:rsid w:val="00226D80"/>
    <w:rsid w:val="0023056A"/>
    <w:rsid w:val="00230723"/>
    <w:rsid w:val="00230BE6"/>
    <w:rsid w:val="002312CD"/>
    <w:rsid w:val="0023227A"/>
    <w:rsid w:val="00232330"/>
    <w:rsid w:val="00233355"/>
    <w:rsid w:val="00234476"/>
    <w:rsid w:val="002377DC"/>
    <w:rsid w:val="0024053F"/>
    <w:rsid w:val="0024280E"/>
    <w:rsid w:val="0024320B"/>
    <w:rsid w:val="002432FE"/>
    <w:rsid w:val="00243625"/>
    <w:rsid w:val="00245C92"/>
    <w:rsid w:val="00246A91"/>
    <w:rsid w:val="0025009E"/>
    <w:rsid w:val="00250DA2"/>
    <w:rsid w:val="002518AF"/>
    <w:rsid w:val="002522A2"/>
    <w:rsid w:val="00253206"/>
    <w:rsid w:val="0025360D"/>
    <w:rsid w:val="00254A81"/>
    <w:rsid w:val="00255682"/>
    <w:rsid w:val="00257DF4"/>
    <w:rsid w:val="00260026"/>
    <w:rsid w:val="00261BCA"/>
    <w:rsid w:val="00262BA1"/>
    <w:rsid w:val="00265109"/>
    <w:rsid w:val="00265215"/>
    <w:rsid w:val="00265CA4"/>
    <w:rsid w:val="00266FC7"/>
    <w:rsid w:val="002671AB"/>
    <w:rsid w:val="00270EB4"/>
    <w:rsid w:val="00271483"/>
    <w:rsid w:val="0027269C"/>
    <w:rsid w:val="002738C6"/>
    <w:rsid w:val="00275665"/>
    <w:rsid w:val="00275862"/>
    <w:rsid w:val="00275B23"/>
    <w:rsid w:val="00275BE2"/>
    <w:rsid w:val="00277045"/>
    <w:rsid w:val="002777B3"/>
    <w:rsid w:val="00280F14"/>
    <w:rsid w:val="002816FB"/>
    <w:rsid w:val="00281709"/>
    <w:rsid w:val="00281957"/>
    <w:rsid w:val="00282526"/>
    <w:rsid w:val="002835E8"/>
    <w:rsid w:val="00284ADD"/>
    <w:rsid w:val="0028549C"/>
    <w:rsid w:val="00285EFC"/>
    <w:rsid w:val="002867DE"/>
    <w:rsid w:val="00286AB1"/>
    <w:rsid w:val="002871DA"/>
    <w:rsid w:val="002876B8"/>
    <w:rsid w:val="002914F7"/>
    <w:rsid w:val="00291CA4"/>
    <w:rsid w:val="00292F5A"/>
    <w:rsid w:val="00292FAA"/>
    <w:rsid w:val="0029322A"/>
    <w:rsid w:val="00293746"/>
    <w:rsid w:val="002950F3"/>
    <w:rsid w:val="002955A4"/>
    <w:rsid w:val="002965B4"/>
    <w:rsid w:val="002967F8"/>
    <w:rsid w:val="002969EB"/>
    <w:rsid w:val="002973B8"/>
    <w:rsid w:val="0029775E"/>
    <w:rsid w:val="00297D40"/>
    <w:rsid w:val="002A0C2A"/>
    <w:rsid w:val="002A2EB2"/>
    <w:rsid w:val="002A35E8"/>
    <w:rsid w:val="002A7BA7"/>
    <w:rsid w:val="002B05C6"/>
    <w:rsid w:val="002B0F85"/>
    <w:rsid w:val="002B0FA1"/>
    <w:rsid w:val="002B1908"/>
    <w:rsid w:val="002B293C"/>
    <w:rsid w:val="002B2ECF"/>
    <w:rsid w:val="002B32F3"/>
    <w:rsid w:val="002B3BD5"/>
    <w:rsid w:val="002B5FAB"/>
    <w:rsid w:val="002B6612"/>
    <w:rsid w:val="002B670B"/>
    <w:rsid w:val="002B6A51"/>
    <w:rsid w:val="002B7215"/>
    <w:rsid w:val="002C0560"/>
    <w:rsid w:val="002C1451"/>
    <w:rsid w:val="002C16D4"/>
    <w:rsid w:val="002C2A76"/>
    <w:rsid w:val="002C30E7"/>
    <w:rsid w:val="002C3B8D"/>
    <w:rsid w:val="002C46D7"/>
    <w:rsid w:val="002C4AF7"/>
    <w:rsid w:val="002C4E8A"/>
    <w:rsid w:val="002C7593"/>
    <w:rsid w:val="002D09A0"/>
    <w:rsid w:val="002D1E5B"/>
    <w:rsid w:val="002D4670"/>
    <w:rsid w:val="002D65DB"/>
    <w:rsid w:val="002E2444"/>
    <w:rsid w:val="002E3B6F"/>
    <w:rsid w:val="002E48B7"/>
    <w:rsid w:val="002E6050"/>
    <w:rsid w:val="002E69F8"/>
    <w:rsid w:val="002E6DDB"/>
    <w:rsid w:val="002E7C6F"/>
    <w:rsid w:val="002E7EA3"/>
    <w:rsid w:val="002F08FC"/>
    <w:rsid w:val="002F12C2"/>
    <w:rsid w:val="002F3215"/>
    <w:rsid w:val="002F50FF"/>
    <w:rsid w:val="002F5637"/>
    <w:rsid w:val="002F6BD4"/>
    <w:rsid w:val="002F6C7D"/>
    <w:rsid w:val="002F76E4"/>
    <w:rsid w:val="002F796F"/>
    <w:rsid w:val="00303774"/>
    <w:rsid w:val="0030716E"/>
    <w:rsid w:val="00307CE8"/>
    <w:rsid w:val="0031053B"/>
    <w:rsid w:val="0031089D"/>
    <w:rsid w:val="00311405"/>
    <w:rsid w:val="003118D5"/>
    <w:rsid w:val="003119DD"/>
    <w:rsid w:val="00311AE1"/>
    <w:rsid w:val="00311B68"/>
    <w:rsid w:val="00311E3B"/>
    <w:rsid w:val="0031218A"/>
    <w:rsid w:val="003123F5"/>
    <w:rsid w:val="003139A6"/>
    <w:rsid w:val="0031573F"/>
    <w:rsid w:val="00317E2E"/>
    <w:rsid w:val="00323D85"/>
    <w:rsid w:val="0032525B"/>
    <w:rsid w:val="0032622A"/>
    <w:rsid w:val="00326235"/>
    <w:rsid w:val="00326463"/>
    <w:rsid w:val="00326AEF"/>
    <w:rsid w:val="00327F48"/>
    <w:rsid w:val="00330F1B"/>
    <w:rsid w:val="003316E2"/>
    <w:rsid w:val="00332B88"/>
    <w:rsid w:val="0033432A"/>
    <w:rsid w:val="00335ACE"/>
    <w:rsid w:val="00335F95"/>
    <w:rsid w:val="00336FE9"/>
    <w:rsid w:val="003411CD"/>
    <w:rsid w:val="003417CC"/>
    <w:rsid w:val="00342C93"/>
    <w:rsid w:val="003438FD"/>
    <w:rsid w:val="00343DCD"/>
    <w:rsid w:val="003462C6"/>
    <w:rsid w:val="0035039D"/>
    <w:rsid w:val="00351E1B"/>
    <w:rsid w:val="003542C8"/>
    <w:rsid w:val="00354556"/>
    <w:rsid w:val="00355768"/>
    <w:rsid w:val="00357589"/>
    <w:rsid w:val="00363E21"/>
    <w:rsid w:val="0036517C"/>
    <w:rsid w:val="0036685F"/>
    <w:rsid w:val="0037059E"/>
    <w:rsid w:val="00372097"/>
    <w:rsid w:val="0037243D"/>
    <w:rsid w:val="003739F5"/>
    <w:rsid w:val="00373FE6"/>
    <w:rsid w:val="00374E61"/>
    <w:rsid w:val="00375745"/>
    <w:rsid w:val="00376348"/>
    <w:rsid w:val="003815F7"/>
    <w:rsid w:val="00383970"/>
    <w:rsid w:val="00384E0E"/>
    <w:rsid w:val="0038589C"/>
    <w:rsid w:val="00385E45"/>
    <w:rsid w:val="0038643E"/>
    <w:rsid w:val="003873AE"/>
    <w:rsid w:val="00387E9D"/>
    <w:rsid w:val="00390B97"/>
    <w:rsid w:val="00390E02"/>
    <w:rsid w:val="00390EB9"/>
    <w:rsid w:val="00391F0C"/>
    <w:rsid w:val="00391FEA"/>
    <w:rsid w:val="0039235D"/>
    <w:rsid w:val="00392FD7"/>
    <w:rsid w:val="003942E3"/>
    <w:rsid w:val="0039431E"/>
    <w:rsid w:val="00394886"/>
    <w:rsid w:val="00396029"/>
    <w:rsid w:val="003974E5"/>
    <w:rsid w:val="003974EC"/>
    <w:rsid w:val="003A01F0"/>
    <w:rsid w:val="003A182B"/>
    <w:rsid w:val="003A2AD7"/>
    <w:rsid w:val="003A4085"/>
    <w:rsid w:val="003A4771"/>
    <w:rsid w:val="003A5B18"/>
    <w:rsid w:val="003A5CA0"/>
    <w:rsid w:val="003A6E52"/>
    <w:rsid w:val="003A6F42"/>
    <w:rsid w:val="003A7728"/>
    <w:rsid w:val="003B0292"/>
    <w:rsid w:val="003B0E01"/>
    <w:rsid w:val="003B4543"/>
    <w:rsid w:val="003B53D1"/>
    <w:rsid w:val="003B54F0"/>
    <w:rsid w:val="003B5A7B"/>
    <w:rsid w:val="003B7EFE"/>
    <w:rsid w:val="003C0B6B"/>
    <w:rsid w:val="003C1192"/>
    <w:rsid w:val="003C1FB3"/>
    <w:rsid w:val="003C2DC2"/>
    <w:rsid w:val="003C2FA4"/>
    <w:rsid w:val="003C33A6"/>
    <w:rsid w:val="003C367D"/>
    <w:rsid w:val="003C39D5"/>
    <w:rsid w:val="003C71D8"/>
    <w:rsid w:val="003C7944"/>
    <w:rsid w:val="003C7D7E"/>
    <w:rsid w:val="003D0C6F"/>
    <w:rsid w:val="003D2605"/>
    <w:rsid w:val="003D2B4E"/>
    <w:rsid w:val="003D309A"/>
    <w:rsid w:val="003D32A7"/>
    <w:rsid w:val="003D42C0"/>
    <w:rsid w:val="003D4E20"/>
    <w:rsid w:val="003D60B5"/>
    <w:rsid w:val="003D6368"/>
    <w:rsid w:val="003D6E7F"/>
    <w:rsid w:val="003E151A"/>
    <w:rsid w:val="003E1631"/>
    <w:rsid w:val="003E28B5"/>
    <w:rsid w:val="003E3CC2"/>
    <w:rsid w:val="003E7DDB"/>
    <w:rsid w:val="003F1251"/>
    <w:rsid w:val="003F1E97"/>
    <w:rsid w:val="003F2A1E"/>
    <w:rsid w:val="003F3E45"/>
    <w:rsid w:val="003F447B"/>
    <w:rsid w:val="003F5559"/>
    <w:rsid w:val="003F6977"/>
    <w:rsid w:val="00401605"/>
    <w:rsid w:val="00401997"/>
    <w:rsid w:val="00402313"/>
    <w:rsid w:val="004026CB"/>
    <w:rsid w:val="00402E58"/>
    <w:rsid w:val="00403A85"/>
    <w:rsid w:val="00405EF1"/>
    <w:rsid w:val="00410466"/>
    <w:rsid w:val="00410B03"/>
    <w:rsid w:val="00410F61"/>
    <w:rsid w:val="0041123B"/>
    <w:rsid w:val="0041141F"/>
    <w:rsid w:val="00413759"/>
    <w:rsid w:val="004144C6"/>
    <w:rsid w:val="00414A2E"/>
    <w:rsid w:val="004162E6"/>
    <w:rsid w:val="004174CF"/>
    <w:rsid w:val="0042043D"/>
    <w:rsid w:val="00420494"/>
    <w:rsid w:val="00420A0D"/>
    <w:rsid w:val="00420CE2"/>
    <w:rsid w:val="00422749"/>
    <w:rsid w:val="004242AA"/>
    <w:rsid w:val="004249F1"/>
    <w:rsid w:val="00424FEB"/>
    <w:rsid w:val="00426B3C"/>
    <w:rsid w:val="0042779F"/>
    <w:rsid w:val="004300E7"/>
    <w:rsid w:val="00431F7F"/>
    <w:rsid w:val="00432DED"/>
    <w:rsid w:val="004331E9"/>
    <w:rsid w:val="004346FA"/>
    <w:rsid w:val="00436682"/>
    <w:rsid w:val="00436BF0"/>
    <w:rsid w:val="004401A0"/>
    <w:rsid w:val="0044020F"/>
    <w:rsid w:val="00443DF9"/>
    <w:rsid w:val="00444610"/>
    <w:rsid w:val="00445045"/>
    <w:rsid w:val="00445858"/>
    <w:rsid w:val="0044594A"/>
    <w:rsid w:val="00445AD4"/>
    <w:rsid w:val="00446AC6"/>
    <w:rsid w:val="00446C68"/>
    <w:rsid w:val="00447B81"/>
    <w:rsid w:val="00447E23"/>
    <w:rsid w:val="0045092C"/>
    <w:rsid w:val="0045093D"/>
    <w:rsid w:val="00450BDE"/>
    <w:rsid w:val="004513A7"/>
    <w:rsid w:val="00452914"/>
    <w:rsid w:val="00454675"/>
    <w:rsid w:val="00454B52"/>
    <w:rsid w:val="00454C15"/>
    <w:rsid w:val="00457F14"/>
    <w:rsid w:val="004600BE"/>
    <w:rsid w:val="004611E8"/>
    <w:rsid w:val="0046305F"/>
    <w:rsid w:val="00465498"/>
    <w:rsid w:val="00465D68"/>
    <w:rsid w:val="0046780C"/>
    <w:rsid w:val="004708A5"/>
    <w:rsid w:val="00472E35"/>
    <w:rsid w:val="00473420"/>
    <w:rsid w:val="00476B2F"/>
    <w:rsid w:val="00477396"/>
    <w:rsid w:val="004808BE"/>
    <w:rsid w:val="00480AC2"/>
    <w:rsid w:val="004820F8"/>
    <w:rsid w:val="00482C96"/>
    <w:rsid w:val="004837BF"/>
    <w:rsid w:val="00484806"/>
    <w:rsid w:val="00484E36"/>
    <w:rsid w:val="004857DA"/>
    <w:rsid w:val="00487B9C"/>
    <w:rsid w:val="00490724"/>
    <w:rsid w:val="00491301"/>
    <w:rsid w:val="00491BB9"/>
    <w:rsid w:val="00491FE1"/>
    <w:rsid w:val="004929CF"/>
    <w:rsid w:val="004931F8"/>
    <w:rsid w:val="00494059"/>
    <w:rsid w:val="00495B22"/>
    <w:rsid w:val="00497252"/>
    <w:rsid w:val="00497578"/>
    <w:rsid w:val="00497A5A"/>
    <w:rsid w:val="004A1F88"/>
    <w:rsid w:val="004A2CE7"/>
    <w:rsid w:val="004A4B56"/>
    <w:rsid w:val="004A4D9F"/>
    <w:rsid w:val="004A5394"/>
    <w:rsid w:val="004A5F43"/>
    <w:rsid w:val="004A76BA"/>
    <w:rsid w:val="004B0A38"/>
    <w:rsid w:val="004B189C"/>
    <w:rsid w:val="004B2331"/>
    <w:rsid w:val="004B397C"/>
    <w:rsid w:val="004B43FA"/>
    <w:rsid w:val="004B4F84"/>
    <w:rsid w:val="004B6492"/>
    <w:rsid w:val="004B7906"/>
    <w:rsid w:val="004C094F"/>
    <w:rsid w:val="004C1444"/>
    <w:rsid w:val="004C16D4"/>
    <w:rsid w:val="004C2687"/>
    <w:rsid w:val="004C2E97"/>
    <w:rsid w:val="004C31F2"/>
    <w:rsid w:val="004C3993"/>
    <w:rsid w:val="004C3A8D"/>
    <w:rsid w:val="004C4023"/>
    <w:rsid w:val="004C4A93"/>
    <w:rsid w:val="004C4D08"/>
    <w:rsid w:val="004C52FF"/>
    <w:rsid w:val="004C5E4C"/>
    <w:rsid w:val="004C6723"/>
    <w:rsid w:val="004C6952"/>
    <w:rsid w:val="004C7D37"/>
    <w:rsid w:val="004D0CDC"/>
    <w:rsid w:val="004D3EAD"/>
    <w:rsid w:val="004D5693"/>
    <w:rsid w:val="004D59BE"/>
    <w:rsid w:val="004D5F84"/>
    <w:rsid w:val="004D693E"/>
    <w:rsid w:val="004D69FF"/>
    <w:rsid w:val="004D70FC"/>
    <w:rsid w:val="004D7996"/>
    <w:rsid w:val="004E01C8"/>
    <w:rsid w:val="004E0599"/>
    <w:rsid w:val="004E6D2F"/>
    <w:rsid w:val="004F0A8D"/>
    <w:rsid w:val="004F3150"/>
    <w:rsid w:val="004F3E24"/>
    <w:rsid w:val="004F40CF"/>
    <w:rsid w:val="004F49F1"/>
    <w:rsid w:val="004F5040"/>
    <w:rsid w:val="004F759D"/>
    <w:rsid w:val="004F770D"/>
    <w:rsid w:val="004F7778"/>
    <w:rsid w:val="004F7F0B"/>
    <w:rsid w:val="004F7F48"/>
    <w:rsid w:val="005015AC"/>
    <w:rsid w:val="0050355C"/>
    <w:rsid w:val="00505333"/>
    <w:rsid w:val="005053EF"/>
    <w:rsid w:val="00510361"/>
    <w:rsid w:val="00513B82"/>
    <w:rsid w:val="00516166"/>
    <w:rsid w:val="0051624E"/>
    <w:rsid w:val="005163B8"/>
    <w:rsid w:val="00516FA3"/>
    <w:rsid w:val="005179A9"/>
    <w:rsid w:val="00520742"/>
    <w:rsid w:val="00521B56"/>
    <w:rsid w:val="005230C1"/>
    <w:rsid w:val="0052452C"/>
    <w:rsid w:val="005275FE"/>
    <w:rsid w:val="005278B5"/>
    <w:rsid w:val="00527F3F"/>
    <w:rsid w:val="005317CF"/>
    <w:rsid w:val="005352C0"/>
    <w:rsid w:val="00535480"/>
    <w:rsid w:val="005365F3"/>
    <w:rsid w:val="005366BB"/>
    <w:rsid w:val="00536B2E"/>
    <w:rsid w:val="00536FF6"/>
    <w:rsid w:val="00541721"/>
    <w:rsid w:val="005417D0"/>
    <w:rsid w:val="00542BE0"/>
    <w:rsid w:val="00544C55"/>
    <w:rsid w:val="005457D9"/>
    <w:rsid w:val="00545871"/>
    <w:rsid w:val="00545F89"/>
    <w:rsid w:val="00547C98"/>
    <w:rsid w:val="00550A00"/>
    <w:rsid w:val="00551A34"/>
    <w:rsid w:val="00552032"/>
    <w:rsid w:val="0055263F"/>
    <w:rsid w:val="00554C08"/>
    <w:rsid w:val="00555528"/>
    <w:rsid w:val="00555804"/>
    <w:rsid w:val="005561B0"/>
    <w:rsid w:val="00556940"/>
    <w:rsid w:val="005573D2"/>
    <w:rsid w:val="00560597"/>
    <w:rsid w:val="00560F71"/>
    <w:rsid w:val="00561156"/>
    <w:rsid w:val="005622E4"/>
    <w:rsid w:val="00563A29"/>
    <w:rsid w:val="005644FC"/>
    <w:rsid w:val="00564796"/>
    <w:rsid w:val="005652E6"/>
    <w:rsid w:val="005676C7"/>
    <w:rsid w:val="00570508"/>
    <w:rsid w:val="005718E2"/>
    <w:rsid w:val="00572394"/>
    <w:rsid w:val="005723A1"/>
    <w:rsid w:val="00573E99"/>
    <w:rsid w:val="00577069"/>
    <w:rsid w:val="00577423"/>
    <w:rsid w:val="00580B9E"/>
    <w:rsid w:val="00581F8E"/>
    <w:rsid w:val="005828A0"/>
    <w:rsid w:val="00582AF4"/>
    <w:rsid w:val="0058360E"/>
    <w:rsid w:val="005846EA"/>
    <w:rsid w:val="0058754A"/>
    <w:rsid w:val="00590BA4"/>
    <w:rsid w:val="00591541"/>
    <w:rsid w:val="00591D67"/>
    <w:rsid w:val="00591F1F"/>
    <w:rsid w:val="00592515"/>
    <w:rsid w:val="0059363E"/>
    <w:rsid w:val="0059788D"/>
    <w:rsid w:val="005A0AA0"/>
    <w:rsid w:val="005A11E7"/>
    <w:rsid w:val="005A1756"/>
    <w:rsid w:val="005A29C2"/>
    <w:rsid w:val="005A407E"/>
    <w:rsid w:val="005A7D26"/>
    <w:rsid w:val="005B148E"/>
    <w:rsid w:val="005B2393"/>
    <w:rsid w:val="005B2617"/>
    <w:rsid w:val="005B281D"/>
    <w:rsid w:val="005B2D17"/>
    <w:rsid w:val="005B34AE"/>
    <w:rsid w:val="005B45D1"/>
    <w:rsid w:val="005B489F"/>
    <w:rsid w:val="005B64EF"/>
    <w:rsid w:val="005B7AA1"/>
    <w:rsid w:val="005B7B44"/>
    <w:rsid w:val="005B7F72"/>
    <w:rsid w:val="005C053B"/>
    <w:rsid w:val="005C063C"/>
    <w:rsid w:val="005C0C84"/>
    <w:rsid w:val="005C2126"/>
    <w:rsid w:val="005C4773"/>
    <w:rsid w:val="005C5899"/>
    <w:rsid w:val="005C761C"/>
    <w:rsid w:val="005D02F0"/>
    <w:rsid w:val="005D3942"/>
    <w:rsid w:val="005D3C1E"/>
    <w:rsid w:val="005D4BA3"/>
    <w:rsid w:val="005D53B1"/>
    <w:rsid w:val="005D55E1"/>
    <w:rsid w:val="005D5FB0"/>
    <w:rsid w:val="005D6A70"/>
    <w:rsid w:val="005E0023"/>
    <w:rsid w:val="005E2434"/>
    <w:rsid w:val="005E33AE"/>
    <w:rsid w:val="005E3A60"/>
    <w:rsid w:val="005E4E1F"/>
    <w:rsid w:val="005F100A"/>
    <w:rsid w:val="005F1B69"/>
    <w:rsid w:val="005F3704"/>
    <w:rsid w:val="005F3CC6"/>
    <w:rsid w:val="005F515A"/>
    <w:rsid w:val="005F54D4"/>
    <w:rsid w:val="005F5B66"/>
    <w:rsid w:val="005F63D4"/>
    <w:rsid w:val="005F6BCC"/>
    <w:rsid w:val="00602128"/>
    <w:rsid w:val="00602208"/>
    <w:rsid w:val="006031AD"/>
    <w:rsid w:val="00604AC1"/>
    <w:rsid w:val="00606E8A"/>
    <w:rsid w:val="00607251"/>
    <w:rsid w:val="0061036E"/>
    <w:rsid w:val="00610B34"/>
    <w:rsid w:val="00610F6A"/>
    <w:rsid w:val="006113A9"/>
    <w:rsid w:val="00611CD0"/>
    <w:rsid w:val="006135F8"/>
    <w:rsid w:val="00614988"/>
    <w:rsid w:val="00614ECC"/>
    <w:rsid w:val="00615A51"/>
    <w:rsid w:val="006164D2"/>
    <w:rsid w:val="00617096"/>
    <w:rsid w:val="00617110"/>
    <w:rsid w:val="006230A9"/>
    <w:rsid w:val="0062343D"/>
    <w:rsid w:val="0062414A"/>
    <w:rsid w:val="00626154"/>
    <w:rsid w:val="006264AB"/>
    <w:rsid w:val="00627F8D"/>
    <w:rsid w:val="006323A6"/>
    <w:rsid w:val="00632955"/>
    <w:rsid w:val="00633D91"/>
    <w:rsid w:val="00633E96"/>
    <w:rsid w:val="0063490F"/>
    <w:rsid w:val="00634AE9"/>
    <w:rsid w:val="00634DE6"/>
    <w:rsid w:val="00635251"/>
    <w:rsid w:val="00636B10"/>
    <w:rsid w:val="00636E41"/>
    <w:rsid w:val="0064096A"/>
    <w:rsid w:val="00641235"/>
    <w:rsid w:val="006456D8"/>
    <w:rsid w:val="006456EC"/>
    <w:rsid w:val="00645C87"/>
    <w:rsid w:val="00646001"/>
    <w:rsid w:val="0064734F"/>
    <w:rsid w:val="0064740C"/>
    <w:rsid w:val="0064742E"/>
    <w:rsid w:val="00650B09"/>
    <w:rsid w:val="00651169"/>
    <w:rsid w:val="006516CC"/>
    <w:rsid w:val="00651A74"/>
    <w:rsid w:val="006525DD"/>
    <w:rsid w:val="0065281C"/>
    <w:rsid w:val="00653E55"/>
    <w:rsid w:val="00654D0D"/>
    <w:rsid w:val="00654F16"/>
    <w:rsid w:val="00655318"/>
    <w:rsid w:val="00655498"/>
    <w:rsid w:val="0065677D"/>
    <w:rsid w:val="00656A79"/>
    <w:rsid w:val="00656BA9"/>
    <w:rsid w:val="00656DB1"/>
    <w:rsid w:val="00657067"/>
    <w:rsid w:val="00657430"/>
    <w:rsid w:val="006579DB"/>
    <w:rsid w:val="00660872"/>
    <w:rsid w:val="0066192C"/>
    <w:rsid w:val="00662221"/>
    <w:rsid w:val="006627EF"/>
    <w:rsid w:val="006639D6"/>
    <w:rsid w:val="00665513"/>
    <w:rsid w:val="00665E69"/>
    <w:rsid w:val="00665F5C"/>
    <w:rsid w:val="00666FE4"/>
    <w:rsid w:val="00670FB1"/>
    <w:rsid w:val="0067136D"/>
    <w:rsid w:val="00671567"/>
    <w:rsid w:val="00671E98"/>
    <w:rsid w:val="0067368A"/>
    <w:rsid w:val="0067368C"/>
    <w:rsid w:val="006750E7"/>
    <w:rsid w:val="00675631"/>
    <w:rsid w:val="00675D65"/>
    <w:rsid w:val="006767F8"/>
    <w:rsid w:val="00677339"/>
    <w:rsid w:val="0067739E"/>
    <w:rsid w:val="00680F53"/>
    <w:rsid w:val="00681198"/>
    <w:rsid w:val="00682B28"/>
    <w:rsid w:val="00682EA4"/>
    <w:rsid w:val="00684323"/>
    <w:rsid w:val="0068526D"/>
    <w:rsid w:val="0068618A"/>
    <w:rsid w:val="00686557"/>
    <w:rsid w:val="0068711B"/>
    <w:rsid w:val="00687CB8"/>
    <w:rsid w:val="006907C7"/>
    <w:rsid w:val="00691007"/>
    <w:rsid w:val="00691A6F"/>
    <w:rsid w:val="006924B1"/>
    <w:rsid w:val="0069400B"/>
    <w:rsid w:val="0069482C"/>
    <w:rsid w:val="00695187"/>
    <w:rsid w:val="006952C4"/>
    <w:rsid w:val="006954E7"/>
    <w:rsid w:val="00695591"/>
    <w:rsid w:val="0069648A"/>
    <w:rsid w:val="006A1C0E"/>
    <w:rsid w:val="006A252D"/>
    <w:rsid w:val="006A3417"/>
    <w:rsid w:val="006A43B0"/>
    <w:rsid w:val="006A4719"/>
    <w:rsid w:val="006A4B1D"/>
    <w:rsid w:val="006A4EE7"/>
    <w:rsid w:val="006A5D04"/>
    <w:rsid w:val="006A5E28"/>
    <w:rsid w:val="006A5E41"/>
    <w:rsid w:val="006A6547"/>
    <w:rsid w:val="006B07D3"/>
    <w:rsid w:val="006B0DFB"/>
    <w:rsid w:val="006B3522"/>
    <w:rsid w:val="006B40FC"/>
    <w:rsid w:val="006B45D5"/>
    <w:rsid w:val="006B5306"/>
    <w:rsid w:val="006B6525"/>
    <w:rsid w:val="006B6DDD"/>
    <w:rsid w:val="006B75A0"/>
    <w:rsid w:val="006B77B5"/>
    <w:rsid w:val="006B7D1D"/>
    <w:rsid w:val="006C07AA"/>
    <w:rsid w:val="006C17BC"/>
    <w:rsid w:val="006C214C"/>
    <w:rsid w:val="006C24F7"/>
    <w:rsid w:val="006C3BF1"/>
    <w:rsid w:val="006C4B11"/>
    <w:rsid w:val="006C4FAE"/>
    <w:rsid w:val="006C52F0"/>
    <w:rsid w:val="006C6508"/>
    <w:rsid w:val="006C68E0"/>
    <w:rsid w:val="006C6B23"/>
    <w:rsid w:val="006C7349"/>
    <w:rsid w:val="006D0D43"/>
    <w:rsid w:val="006D0DF2"/>
    <w:rsid w:val="006D0E9A"/>
    <w:rsid w:val="006D2303"/>
    <w:rsid w:val="006D2576"/>
    <w:rsid w:val="006D277A"/>
    <w:rsid w:val="006D2C1A"/>
    <w:rsid w:val="006D316B"/>
    <w:rsid w:val="006D4623"/>
    <w:rsid w:val="006D64D9"/>
    <w:rsid w:val="006D6CAE"/>
    <w:rsid w:val="006D7341"/>
    <w:rsid w:val="006D7991"/>
    <w:rsid w:val="006E20BE"/>
    <w:rsid w:val="006E2733"/>
    <w:rsid w:val="006E3140"/>
    <w:rsid w:val="006E3D96"/>
    <w:rsid w:val="006E68C4"/>
    <w:rsid w:val="006E7393"/>
    <w:rsid w:val="006F0714"/>
    <w:rsid w:val="006F1305"/>
    <w:rsid w:val="006F1FFA"/>
    <w:rsid w:val="006F27D6"/>
    <w:rsid w:val="006F4BCC"/>
    <w:rsid w:val="006F5803"/>
    <w:rsid w:val="006F5A2C"/>
    <w:rsid w:val="00700F80"/>
    <w:rsid w:val="007024BF"/>
    <w:rsid w:val="00702FEE"/>
    <w:rsid w:val="00703CA8"/>
    <w:rsid w:val="00703DBF"/>
    <w:rsid w:val="007041FD"/>
    <w:rsid w:val="00704526"/>
    <w:rsid w:val="00707691"/>
    <w:rsid w:val="00711418"/>
    <w:rsid w:val="00711C0B"/>
    <w:rsid w:val="007128F3"/>
    <w:rsid w:val="00713C8B"/>
    <w:rsid w:val="00714BDC"/>
    <w:rsid w:val="007173A6"/>
    <w:rsid w:val="00720AE1"/>
    <w:rsid w:val="007212F6"/>
    <w:rsid w:val="007236A1"/>
    <w:rsid w:val="007243CE"/>
    <w:rsid w:val="0072511F"/>
    <w:rsid w:val="0072639A"/>
    <w:rsid w:val="007265C8"/>
    <w:rsid w:val="0072692D"/>
    <w:rsid w:val="007279F3"/>
    <w:rsid w:val="00730136"/>
    <w:rsid w:val="00730FE1"/>
    <w:rsid w:val="0073220D"/>
    <w:rsid w:val="00734F57"/>
    <w:rsid w:val="00735B1F"/>
    <w:rsid w:val="00736433"/>
    <w:rsid w:val="00736AD4"/>
    <w:rsid w:val="00736C8A"/>
    <w:rsid w:val="00736EA0"/>
    <w:rsid w:val="00737883"/>
    <w:rsid w:val="0074096B"/>
    <w:rsid w:val="0074195C"/>
    <w:rsid w:val="00743046"/>
    <w:rsid w:val="00743E52"/>
    <w:rsid w:val="00744B7F"/>
    <w:rsid w:val="0074601C"/>
    <w:rsid w:val="00746662"/>
    <w:rsid w:val="00747A81"/>
    <w:rsid w:val="00747F9B"/>
    <w:rsid w:val="0075159B"/>
    <w:rsid w:val="00751860"/>
    <w:rsid w:val="00752433"/>
    <w:rsid w:val="00752E25"/>
    <w:rsid w:val="00757097"/>
    <w:rsid w:val="00761679"/>
    <w:rsid w:val="007638F7"/>
    <w:rsid w:val="007640C4"/>
    <w:rsid w:val="00764102"/>
    <w:rsid w:val="007649E7"/>
    <w:rsid w:val="00766DE8"/>
    <w:rsid w:val="00767C05"/>
    <w:rsid w:val="007714AA"/>
    <w:rsid w:val="00771AD8"/>
    <w:rsid w:val="00772486"/>
    <w:rsid w:val="00772694"/>
    <w:rsid w:val="00774D62"/>
    <w:rsid w:val="007752A8"/>
    <w:rsid w:val="00776CA8"/>
    <w:rsid w:val="00780F2C"/>
    <w:rsid w:val="00780F56"/>
    <w:rsid w:val="007816CA"/>
    <w:rsid w:val="007826E1"/>
    <w:rsid w:val="00783C96"/>
    <w:rsid w:val="00784CEE"/>
    <w:rsid w:val="0078608B"/>
    <w:rsid w:val="00786527"/>
    <w:rsid w:val="00790066"/>
    <w:rsid w:val="00790CA9"/>
    <w:rsid w:val="0079160A"/>
    <w:rsid w:val="00792B56"/>
    <w:rsid w:val="00794A07"/>
    <w:rsid w:val="00794B6A"/>
    <w:rsid w:val="00794EE7"/>
    <w:rsid w:val="0079627E"/>
    <w:rsid w:val="007A05C1"/>
    <w:rsid w:val="007A08E6"/>
    <w:rsid w:val="007A262E"/>
    <w:rsid w:val="007A3033"/>
    <w:rsid w:val="007A446D"/>
    <w:rsid w:val="007A561D"/>
    <w:rsid w:val="007A6428"/>
    <w:rsid w:val="007A6695"/>
    <w:rsid w:val="007A66B7"/>
    <w:rsid w:val="007A6932"/>
    <w:rsid w:val="007B007C"/>
    <w:rsid w:val="007B040F"/>
    <w:rsid w:val="007B076F"/>
    <w:rsid w:val="007B0B1E"/>
    <w:rsid w:val="007B0EDA"/>
    <w:rsid w:val="007B1C50"/>
    <w:rsid w:val="007B1E18"/>
    <w:rsid w:val="007B29D6"/>
    <w:rsid w:val="007B60E4"/>
    <w:rsid w:val="007B6779"/>
    <w:rsid w:val="007B7062"/>
    <w:rsid w:val="007B7DB3"/>
    <w:rsid w:val="007B7DD2"/>
    <w:rsid w:val="007C2C80"/>
    <w:rsid w:val="007C4FC6"/>
    <w:rsid w:val="007D189F"/>
    <w:rsid w:val="007D19F8"/>
    <w:rsid w:val="007D3503"/>
    <w:rsid w:val="007D4B8B"/>
    <w:rsid w:val="007D4F76"/>
    <w:rsid w:val="007D55B3"/>
    <w:rsid w:val="007D5646"/>
    <w:rsid w:val="007D6309"/>
    <w:rsid w:val="007D730B"/>
    <w:rsid w:val="007E00EB"/>
    <w:rsid w:val="007E0FA0"/>
    <w:rsid w:val="007E112F"/>
    <w:rsid w:val="007E451F"/>
    <w:rsid w:val="007E47C9"/>
    <w:rsid w:val="007E4900"/>
    <w:rsid w:val="007E5FCD"/>
    <w:rsid w:val="007E6388"/>
    <w:rsid w:val="007E693C"/>
    <w:rsid w:val="007E6A02"/>
    <w:rsid w:val="007F2417"/>
    <w:rsid w:val="007F317F"/>
    <w:rsid w:val="007F49DE"/>
    <w:rsid w:val="007F5BB9"/>
    <w:rsid w:val="007F6D84"/>
    <w:rsid w:val="007F71D7"/>
    <w:rsid w:val="007F7F3C"/>
    <w:rsid w:val="008006B2"/>
    <w:rsid w:val="00802E8A"/>
    <w:rsid w:val="00803864"/>
    <w:rsid w:val="00804F19"/>
    <w:rsid w:val="00806979"/>
    <w:rsid w:val="008075E0"/>
    <w:rsid w:val="008118AC"/>
    <w:rsid w:val="008128B6"/>
    <w:rsid w:val="0081789E"/>
    <w:rsid w:val="008210A5"/>
    <w:rsid w:val="00821E4A"/>
    <w:rsid w:val="0082203C"/>
    <w:rsid w:val="0082444E"/>
    <w:rsid w:val="008252F5"/>
    <w:rsid w:val="00825637"/>
    <w:rsid w:val="0082681F"/>
    <w:rsid w:val="00826EF9"/>
    <w:rsid w:val="0083070A"/>
    <w:rsid w:val="00835C76"/>
    <w:rsid w:val="00835D12"/>
    <w:rsid w:val="00837558"/>
    <w:rsid w:val="0083788F"/>
    <w:rsid w:val="00843DD7"/>
    <w:rsid w:val="00843F5F"/>
    <w:rsid w:val="00844D54"/>
    <w:rsid w:val="00845F58"/>
    <w:rsid w:val="0084698B"/>
    <w:rsid w:val="00847FE1"/>
    <w:rsid w:val="008503EE"/>
    <w:rsid w:val="0085263C"/>
    <w:rsid w:val="00853E24"/>
    <w:rsid w:val="008546F9"/>
    <w:rsid w:val="00854FD4"/>
    <w:rsid w:val="00857745"/>
    <w:rsid w:val="0085778C"/>
    <w:rsid w:val="008578CA"/>
    <w:rsid w:val="00857F2A"/>
    <w:rsid w:val="00860F00"/>
    <w:rsid w:val="008627F2"/>
    <w:rsid w:val="008628FF"/>
    <w:rsid w:val="00862993"/>
    <w:rsid w:val="00863875"/>
    <w:rsid w:val="00864463"/>
    <w:rsid w:val="00865047"/>
    <w:rsid w:val="008664F2"/>
    <w:rsid w:val="008664F9"/>
    <w:rsid w:val="008673F1"/>
    <w:rsid w:val="00867C9C"/>
    <w:rsid w:val="00871CCC"/>
    <w:rsid w:val="00874259"/>
    <w:rsid w:val="0087483A"/>
    <w:rsid w:val="00875222"/>
    <w:rsid w:val="008754CE"/>
    <w:rsid w:val="00875797"/>
    <w:rsid w:val="00876C7E"/>
    <w:rsid w:val="00877CBE"/>
    <w:rsid w:val="00881F8E"/>
    <w:rsid w:val="00885B5D"/>
    <w:rsid w:val="00886D18"/>
    <w:rsid w:val="0089037E"/>
    <w:rsid w:val="0089099B"/>
    <w:rsid w:val="00890CC6"/>
    <w:rsid w:val="00891D72"/>
    <w:rsid w:val="00894D83"/>
    <w:rsid w:val="0089595B"/>
    <w:rsid w:val="00895F6A"/>
    <w:rsid w:val="00896AE4"/>
    <w:rsid w:val="00897AEC"/>
    <w:rsid w:val="008A0BF2"/>
    <w:rsid w:val="008A117A"/>
    <w:rsid w:val="008A389C"/>
    <w:rsid w:val="008A4977"/>
    <w:rsid w:val="008A6334"/>
    <w:rsid w:val="008A7325"/>
    <w:rsid w:val="008A73FA"/>
    <w:rsid w:val="008A7EF0"/>
    <w:rsid w:val="008B04A5"/>
    <w:rsid w:val="008B174F"/>
    <w:rsid w:val="008B2870"/>
    <w:rsid w:val="008B3593"/>
    <w:rsid w:val="008B6BE6"/>
    <w:rsid w:val="008C0591"/>
    <w:rsid w:val="008C095B"/>
    <w:rsid w:val="008C1134"/>
    <w:rsid w:val="008C1CE4"/>
    <w:rsid w:val="008C27B5"/>
    <w:rsid w:val="008C27F5"/>
    <w:rsid w:val="008C38E9"/>
    <w:rsid w:val="008C3EED"/>
    <w:rsid w:val="008C62EA"/>
    <w:rsid w:val="008C6847"/>
    <w:rsid w:val="008C6BEB"/>
    <w:rsid w:val="008D259E"/>
    <w:rsid w:val="008D2623"/>
    <w:rsid w:val="008D279C"/>
    <w:rsid w:val="008D370C"/>
    <w:rsid w:val="008D3EFD"/>
    <w:rsid w:val="008D3F1B"/>
    <w:rsid w:val="008D3F4F"/>
    <w:rsid w:val="008D44BA"/>
    <w:rsid w:val="008D4FC9"/>
    <w:rsid w:val="008D5461"/>
    <w:rsid w:val="008D5ADA"/>
    <w:rsid w:val="008D67C6"/>
    <w:rsid w:val="008E12EF"/>
    <w:rsid w:val="008E1D11"/>
    <w:rsid w:val="008E1F5D"/>
    <w:rsid w:val="008E3CA3"/>
    <w:rsid w:val="008E4EE4"/>
    <w:rsid w:val="008E5EE0"/>
    <w:rsid w:val="008F0556"/>
    <w:rsid w:val="008F155B"/>
    <w:rsid w:val="008F1A1A"/>
    <w:rsid w:val="008F4C9B"/>
    <w:rsid w:val="008F5A56"/>
    <w:rsid w:val="008F7726"/>
    <w:rsid w:val="008F7E50"/>
    <w:rsid w:val="00900220"/>
    <w:rsid w:val="009003E4"/>
    <w:rsid w:val="00900669"/>
    <w:rsid w:val="00901AA5"/>
    <w:rsid w:val="009028CF"/>
    <w:rsid w:val="009043D6"/>
    <w:rsid w:val="00907ABC"/>
    <w:rsid w:val="00911DFC"/>
    <w:rsid w:val="009132A8"/>
    <w:rsid w:val="009135DA"/>
    <w:rsid w:val="00913C1C"/>
    <w:rsid w:val="0091550D"/>
    <w:rsid w:val="00915606"/>
    <w:rsid w:val="0091572E"/>
    <w:rsid w:val="00915B58"/>
    <w:rsid w:val="00916294"/>
    <w:rsid w:val="00916A44"/>
    <w:rsid w:val="00923698"/>
    <w:rsid w:val="00924062"/>
    <w:rsid w:val="00924395"/>
    <w:rsid w:val="00925523"/>
    <w:rsid w:val="00926167"/>
    <w:rsid w:val="00926C6C"/>
    <w:rsid w:val="00926D9F"/>
    <w:rsid w:val="0093212F"/>
    <w:rsid w:val="009322B0"/>
    <w:rsid w:val="00933C61"/>
    <w:rsid w:val="00934D4D"/>
    <w:rsid w:val="00936AC5"/>
    <w:rsid w:val="00936C63"/>
    <w:rsid w:val="00937820"/>
    <w:rsid w:val="00937EA9"/>
    <w:rsid w:val="009406C4"/>
    <w:rsid w:val="00941282"/>
    <w:rsid w:val="00943CE8"/>
    <w:rsid w:val="00943CF8"/>
    <w:rsid w:val="00944F97"/>
    <w:rsid w:val="00950457"/>
    <w:rsid w:val="0095104C"/>
    <w:rsid w:val="00952042"/>
    <w:rsid w:val="00953DCF"/>
    <w:rsid w:val="0095423E"/>
    <w:rsid w:val="00954E18"/>
    <w:rsid w:val="00956B04"/>
    <w:rsid w:val="0095711F"/>
    <w:rsid w:val="00957490"/>
    <w:rsid w:val="00960FEF"/>
    <w:rsid w:val="00961DD7"/>
    <w:rsid w:val="009642AC"/>
    <w:rsid w:val="00964D50"/>
    <w:rsid w:val="00965255"/>
    <w:rsid w:val="00965F24"/>
    <w:rsid w:val="00970121"/>
    <w:rsid w:val="0097036F"/>
    <w:rsid w:val="0097103A"/>
    <w:rsid w:val="009711B5"/>
    <w:rsid w:val="00972829"/>
    <w:rsid w:val="009744BE"/>
    <w:rsid w:val="009746FB"/>
    <w:rsid w:val="00975D6F"/>
    <w:rsid w:val="00976393"/>
    <w:rsid w:val="00976B68"/>
    <w:rsid w:val="00976BBE"/>
    <w:rsid w:val="00976FFA"/>
    <w:rsid w:val="009776F4"/>
    <w:rsid w:val="009801E8"/>
    <w:rsid w:val="00980C15"/>
    <w:rsid w:val="00980F66"/>
    <w:rsid w:val="00981876"/>
    <w:rsid w:val="009844FE"/>
    <w:rsid w:val="00985A3A"/>
    <w:rsid w:val="00986749"/>
    <w:rsid w:val="009904D6"/>
    <w:rsid w:val="009938C0"/>
    <w:rsid w:val="00994177"/>
    <w:rsid w:val="00994795"/>
    <w:rsid w:val="00995332"/>
    <w:rsid w:val="00997117"/>
    <w:rsid w:val="00997DFE"/>
    <w:rsid w:val="009A0B77"/>
    <w:rsid w:val="009A0C25"/>
    <w:rsid w:val="009A2A91"/>
    <w:rsid w:val="009A3014"/>
    <w:rsid w:val="009A3783"/>
    <w:rsid w:val="009A3994"/>
    <w:rsid w:val="009A43CE"/>
    <w:rsid w:val="009A4AE6"/>
    <w:rsid w:val="009A5E33"/>
    <w:rsid w:val="009B139D"/>
    <w:rsid w:val="009B14E6"/>
    <w:rsid w:val="009B25A4"/>
    <w:rsid w:val="009B2666"/>
    <w:rsid w:val="009B2D15"/>
    <w:rsid w:val="009B3169"/>
    <w:rsid w:val="009B3466"/>
    <w:rsid w:val="009B43CD"/>
    <w:rsid w:val="009B5477"/>
    <w:rsid w:val="009B548C"/>
    <w:rsid w:val="009B58BF"/>
    <w:rsid w:val="009B5E23"/>
    <w:rsid w:val="009B788F"/>
    <w:rsid w:val="009C16C3"/>
    <w:rsid w:val="009C1D5B"/>
    <w:rsid w:val="009C64C6"/>
    <w:rsid w:val="009C68AF"/>
    <w:rsid w:val="009D0280"/>
    <w:rsid w:val="009D0E59"/>
    <w:rsid w:val="009D0F6E"/>
    <w:rsid w:val="009D1EA1"/>
    <w:rsid w:val="009D1F7A"/>
    <w:rsid w:val="009D2623"/>
    <w:rsid w:val="009D2719"/>
    <w:rsid w:val="009D5A40"/>
    <w:rsid w:val="009D7B85"/>
    <w:rsid w:val="009D7D42"/>
    <w:rsid w:val="009E2A05"/>
    <w:rsid w:val="009E351A"/>
    <w:rsid w:val="009E7537"/>
    <w:rsid w:val="009F0407"/>
    <w:rsid w:val="009F1384"/>
    <w:rsid w:val="009F22CC"/>
    <w:rsid w:val="009F2EA5"/>
    <w:rsid w:val="009F5095"/>
    <w:rsid w:val="009F5A11"/>
    <w:rsid w:val="009F7820"/>
    <w:rsid w:val="009F7F15"/>
    <w:rsid w:val="00A006ED"/>
    <w:rsid w:val="00A01D02"/>
    <w:rsid w:val="00A02E04"/>
    <w:rsid w:val="00A030D5"/>
    <w:rsid w:val="00A0345E"/>
    <w:rsid w:val="00A059B4"/>
    <w:rsid w:val="00A05C25"/>
    <w:rsid w:val="00A10DA5"/>
    <w:rsid w:val="00A112FE"/>
    <w:rsid w:val="00A11726"/>
    <w:rsid w:val="00A131FC"/>
    <w:rsid w:val="00A1323A"/>
    <w:rsid w:val="00A20D51"/>
    <w:rsid w:val="00A237C2"/>
    <w:rsid w:val="00A26144"/>
    <w:rsid w:val="00A27536"/>
    <w:rsid w:val="00A27A38"/>
    <w:rsid w:val="00A300EE"/>
    <w:rsid w:val="00A30EBD"/>
    <w:rsid w:val="00A31733"/>
    <w:rsid w:val="00A32CD3"/>
    <w:rsid w:val="00A32E1F"/>
    <w:rsid w:val="00A33B46"/>
    <w:rsid w:val="00A3443B"/>
    <w:rsid w:val="00A35E08"/>
    <w:rsid w:val="00A379EF"/>
    <w:rsid w:val="00A37BC1"/>
    <w:rsid w:val="00A407F8"/>
    <w:rsid w:val="00A42416"/>
    <w:rsid w:val="00A4431D"/>
    <w:rsid w:val="00A443B9"/>
    <w:rsid w:val="00A451D4"/>
    <w:rsid w:val="00A46722"/>
    <w:rsid w:val="00A4676E"/>
    <w:rsid w:val="00A4720C"/>
    <w:rsid w:val="00A47862"/>
    <w:rsid w:val="00A515BB"/>
    <w:rsid w:val="00A51C0C"/>
    <w:rsid w:val="00A537C4"/>
    <w:rsid w:val="00A54238"/>
    <w:rsid w:val="00A5628E"/>
    <w:rsid w:val="00A60592"/>
    <w:rsid w:val="00A612B9"/>
    <w:rsid w:val="00A61E9F"/>
    <w:rsid w:val="00A635E9"/>
    <w:rsid w:val="00A63BCB"/>
    <w:rsid w:val="00A64B15"/>
    <w:rsid w:val="00A64E0D"/>
    <w:rsid w:val="00A65F11"/>
    <w:rsid w:val="00A661BA"/>
    <w:rsid w:val="00A669D6"/>
    <w:rsid w:val="00A67C6B"/>
    <w:rsid w:val="00A70383"/>
    <w:rsid w:val="00A7069C"/>
    <w:rsid w:val="00A70BAA"/>
    <w:rsid w:val="00A715B0"/>
    <w:rsid w:val="00A72252"/>
    <w:rsid w:val="00A7231D"/>
    <w:rsid w:val="00A733BD"/>
    <w:rsid w:val="00A737F2"/>
    <w:rsid w:val="00A73837"/>
    <w:rsid w:val="00A743F8"/>
    <w:rsid w:val="00A75E31"/>
    <w:rsid w:val="00A76620"/>
    <w:rsid w:val="00A76AED"/>
    <w:rsid w:val="00A7759C"/>
    <w:rsid w:val="00A77C2F"/>
    <w:rsid w:val="00A77D4A"/>
    <w:rsid w:val="00A77E76"/>
    <w:rsid w:val="00A80FBF"/>
    <w:rsid w:val="00A81904"/>
    <w:rsid w:val="00A8250A"/>
    <w:rsid w:val="00A825B3"/>
    <w:rsid w:val="00A82C11"/>
    <w:rsid w:val="00A830F6"/>
    <w:rsid w:val="00A83423"/>
    <w:rsid w:val="00A840C8"/>
    <w:rsid w:val="00A841E1"/>
    <w:rsid w:val="00A8446A"/>
    <w:rsid w:val="00A861FC"/>
    <w:rsid w:val="00A87902"/>
    <w:rsid w:val="00A90389"/>
    <w:rsid w:val="00A90C8A"/>
    <w:rsid w:val="00A9134E"/>
    <w:rsid w:val="00A91DEC"/>
    <w:rsid w:val="00A92A53"/>
    <w:rsid w:val="00A939B0"/>
    <w:rsid w:val="00A94469"/>
    <w:rsid w:val="00A94613"/>
    <w:rsid w:val="00A94B4B"/>
    <w:rsid w:val="00A950F7"/>
    <w:rsid w:val="00A9518D"/>
    <w:rsid w:val="00A97B60"/>
    <w:rsid w:val="00AA1C39"/>
    <w:rsid w:val="00AA3117"/>
    <w:rsid w:val="00AA4946"/>
    <w:rsid w:val="00AA5882"/>
    <w:rsid w:val="00AA5B6E"/>
    <w:rsid w:val="00AA6403"/>
    <w:rsid w:val="00AB0690"/>
    <w:rsid w:val="00AB1000"/>
    <w:rsid w:val="00AB172E"/>
    <w:rsid w:val="00AB3A37"/>
    <w:rsid w:val="00AB565D"/>
    <w:rsid w:val="00AB701A"/>
    <w:rsid w:val="00AC088E"/>
    <w:rsid w:val="00AC1DE0"/>
    <w:rsid w:val="00AC1F67"/>
    <w:rsid w:val="00AC2C9A"/>
    <w:rsid w:val="00AC38F0"/>
    <w:rsid w:val="00AC40C2"/>
    <w:rsid w:val="00AC4858"/>
    <w:rsid w:val="00AC4924"/>
    <w:rsid w:val="00AC4E95"/>
    <w:rsid w:val="00AD011D"/>
    <w:rsid w:val="00AD1E59"/>
    <w:rsid w:val="00AD4687"/>
    <w:rsid w:val="00AD5A23"/>
    <w:rsid w:val="00AD6D1C"/>
    <w:rsid w:val="00AD7017"/>
    <w:rsid w:val="00AD7020"/>
    <w:rsid w:val="00AD78FF"/>
    <w:rsid w:val="00AE00CE"/>
    <w:rsid w:val="00AE0CEB"/>
    <w:rsid w:val="00AE0D97"/>
    <w:rsid w:val="00AE3161"/>
    <w:rsid w:val="00AE3673"/>
    <w:rsid w:val="00AE3726"/>
    <w:rsid w:val="00AF07FC"/>
    <w:rsid w:val="00AF1187"/>
    <w:rsid w:val="00AF137A"/>
    <w:rsid w:val="00AF39D0"/>
    <w:rsid w:val="00AF3FB8"/>
    <w:rsid w:val="00AF45C1"/>
    <w:rsid w:val="00AF5A32"/>
    <w:rsid w:val="00AF5EEB"/>
    <w:rsid w:val="00AF60AD"/>
    <w:rsid w:val="00B01C02"/>
    <w:rsid w:val="00B02A94"/>
    <w:rsid w:val="00B02D46"/>
    <w:rsid w:val="00B02E5C"/>
    <w:rsid w:val="00B03216"/>
    <w:rsid w:val="00B04573"/>
    <w:rsid w:val="00B05C96"/>
    <w:rsid w:val="00B06738"/>
    <w:rsid w:val="00B074F9"/>
    <w:rsid w:val="00B10D62"/>
    <w:rsid w:val="00B10F46"/>
    <w:rsid w:val="00B11A40"/>
    <w:rsid w:val="00B12F1C"/>
    <w:rsid w:val="00B1315C"/>
    <w:rsid w:val="00B13601"/>
    <w:rsid w:val="00B144F0"/>
    <w:rsid w:val="00B145AB"/>
    <w:rsid w:val="00B1508D"/>
    <w:rsid w:val="00B16319"/>
    <w:rsid w:val="00B169DA"/>
    <w:rsid w:val="00B16AB4"/>
    <w:rsid w:val="00B2005B"/>
    <w:rsid w:val="00B201D2"/>
    <w:rsid w:val="00B22395"/>
    <w:rsid w:val="00B22B13"/>
    <w:rsid w:val="00B23388"/>
    <w:rsid w:val="00B2457C"/>
    <w:rsid w:val="00B25535"/>
    <w:rsid w:val="00B25B19"/>
    <w:rsid w:val="00B2769B"/>
    <w:rsid w:val="00B30E0A"/>
    <w:rsid w:val="00B32967"/>
    <w:rsid w:val="00B32F03"/>
    <w:rsid w:val="00B33425"/>
    <w:rsid w:val="00B33466"/>
    <w:rsid w:val="00B34D2D"/>
    <w:rsid w:val="00B36D86"/>
    <w:rsid w:val="00B37F25"/>
    <w:rsid w:val="00B437A8"/>
    <w:rsid w:val="00B44170"/>
    <w:rsid w:val="00B451D2"/>
    <w:rsid w:val="00B45CA4"/>
    <w:rsid w:val="00B46767"/>
    <w:rsid w:val="00B46E3C"/>
    <w:rsid w:val="00B474BC"/>
    <w:rsid w:val="00B50715"/>
    <w:rsid w:val="00B524CF"/>
    <w:rsid w:val="00B525C5"/>
    <w:rsid w:val="00B533E3"/>
    <w:rsid w:val="00B53E1F"/>
    <w:rsid w:val="00B542AF"/>
    <w:rsid w:val="00B54EDD"/>
    <w:rsid w:val="00B55324"/>
    <w:rsid w:val="00B56054"/>
    <w:rsid w:val="00B600CE"/>
    <w:rsid w:val="00B61266"/>
    <w:rsid w:val="00B631BF"/>
    <w:rsid w:val="00B63666"/>
    <w:rsid w:val="00B63FD1"/>
    <w:rsid w:val="00B6467E"/>
    <w:rsid w:val="00B66DB9"/>
    <w:rsid w:val="00B7017D"/>
    <w:rsid w:val="00B70398"/>
    <w:rsid w:val="00B70C4E"/>
    <w:rsid w:val="00B71828"/>
    <w:rsid w:val="00B7380E"/>
    <w:rsid w:val="00B739B4"/>
    <w:rsid w:val="00B73EB4"/>
    <w:rsid w:val="00B73F38"/>
    <w:rsid w:val="00B7458C"/>
    <w:rsid w:val="00B76B58"/>
    <w:rsid w:val="00B83B86"/>
    <w:rsid w:val="00B84009"/>
    <w:rsid w:val="00B84608"/>
    <w:rsid w:val="00B870AE"/>
    <w:rsid w:val="00B87C92"/>
    <w:rsid w:val="00B90D3F"/>
    <w:rsid w:val="00B91453"/>
    <w:rsid w:val="00B92BC5"/>
    <w:rsid w:val="00B94416"/>
    <w:rsid w:val="00B94C7B"/>
    <w:rsid w:val="00B96854"/>
    <w:rsid w:val="00B971B4"/>
    <w:rsid w:val="00B97D15"/>
    <w:rsid w:val="00BA0C77"/>
    <w:rsid w:val="00BA2075"/>
    <w:rsid w:val="00BA222D"/>
    <w:rsid w:val="00BA264D"/>
    <w:rsid w:val="00BA34EB"/>
    <w:rsid w:val="00BA48A9"/>
    <w:rsid w:val="00BA4FDE"/>
    <w:rsid w:val="00BA6FB8"/>
    <w:rsid w:val="00BB04C4"/>
    <w:rsid w:val="00BB4378"/>
    <w:rsid w:val="00BB478F"/>
    <w:rsid w:val="00BB5C17"/>
    <w:rsid w:val="00BB6604"/>
    <w:rsid w:val="00BB7087"/>
    <w:rsid w:val="00BB72BA"/>
    <w:rsid w:val="00BB7316"/>
    <w:rsid w:val="00BB759E"/>
    <w:rsid w:val="00BC230D"/>
    <w:rsid w:val="00BC5C6F"/>
    <w:rsid w:val="00BC675D"/>
    <w:rsid w:val="00BC7712"/>
    <w:rsid w:val="00BD1000"/>
    <w:rsid w:val="00BD1FA8"/>
    <w:rsid w:val="00BD2544"/>
    <w:rsid w:val="00BD386E"/>
    <w:rsid w:val="00BD69C5"/>
    <w:rsid w:val="00BD77E0"/>
    <w:rsid w:val="00BE0299"/>
    <w:rsid w:val="00BE096A"/>
    <w:rsid w:val="00BE0D7D"/>
    <w:rsid w:val="00BE285A"/>
    <w:rsid w:val="00BE3B1D"/>
    <w:rsid w:val="00BE4196"/>
    <w:rsid w:val="00BE6FB9"/>
    <w:rsid w:val="00BF082C"/>
    <w:rsid w:val="00BF259B"/>
    <w:rsid w:val="00BF2B69"/>
    <w:rsid w:val="00BF3826"/>
    <w:rsid w:val="00BF6E8C"/>
    <w:rsid w:val="00BF704C"/>
    <w:rsid w:val="00C00BE7"/>
    <w:rsid w:val="00C00DFA"/>
    <w:rsid w:val="00C02177"/>
    <w:rsid w:val="00C033CC"/>
    <w:rsid w:val="00C034D4"/>
    <w:rsid w:val="00C049D3"/>
    <w:rsid w:val="00C05A71"/>
    <w:rsid w:val="00C06D6A"/>
    <w:rsid w:val="00C06FB8"/>
    <w:rsid w:val="00C07F9A"/>
    <w:rsid w:val="00C11242"/>
    <w:rsid w:val="00C1177B"/>
    <w:rsid w:val="00C11997"/>
    <w:rsid w:val="00C121FE"/>
    <w:rsid w:val="00C1228D"/>
    <w:rsid w:val="00C1288C"/>
    <w:rsid w:val="00C13D50"/>
    <w:rsid w:val="00C14F75"/>
    <w:rsid w:val="00C15758"/>
    <w:rsid w:val="00C16ABD"/>
    <w:rsid w:val="00C16BB4"/>
    <w:rsid w:val="00C170F9"/>
    <w:rsid w:val="00C2103E"/>
    <w:rsid w:val="00C218D4"/>
    <w:rsid w:val="00C2226A"/>
    <w:rsid w:val="00C22531"/>
    <w:rsid w:val="00C22B55"/>
    <w:rsid w:val="00C22DC5"/>
    <w:rsid w:val="00C24650"/>
    <w:rsid w:val="00C25F4E"/>
    <w:rsid w:val="00C2791D"/>
    <w:rsid w:val="00C27A43"/>
    <w:rsid w:val="00C31A92"/>
    <w:rsid w:val="00C33E26"/>
    <w:rsid w:val="00C33ECD"/>
    <w:rsid w:val="00C33FDE"/>
    <w:rsid w:val="00C34B4A"/>
    <w:rsid w:val="00C35389"/>
    <w:rsid w:val="00C35EFE"/>
    <w:rsid w:val="00C37D8D"/>
    <w:rsid w:val="00C431EA"/>
    <w:rsid w:val="00C433A8"/>
    <w:rsid w:val="00C43CF2"/>
    <w:rsid w:val="00C44943"/>
    <w:rsid w:val="00C44E7E"/>
    <w:rsid w:val="00C4558A"/>
    <w:rsid w:val="00C4609B"/>
    <w:rsid w:val="00C46743"/>
    <w:rsid w:val="00C46B67"/>
    <w:rsid w:val="00C50D54"/>
    <w:rsid w:val="00C522BE"/>
    <w:rsid w:val="00C523DA"/>
    <w:rsid w:val="00C52D04"/>
    <w:rsid w:val="00C53064"/>
    <w:rsid w:val="00C54A32"/>
    <w:rsid w:val="00C54B34"/>
    <w:rsid w:val="00C54B40"/>
    <w:rsid w:val="00C54DF3"/>
    <w:rsid w:val="00C560DD"/>
    <w:rsid w:val="00C5729A"/>
    <w:rsid w:val="00C57611"/>
    <w:rsid w:val="00C602D3"/>
    <w:rsid w:val="00C611C9"/>
    <w:rsid w:val="00C61404"/>
    <w:rsid w:val="00C619E1"/>
    <w:rsid w:val="00C64131"/>
    <w:rsid w:val="00C650A2"/>
    <w:rsid w:val="00C6587A"/>
    <w:rsid w:val="00C67126"/>
    <w:rsid w:val="00C719ED"/>
    <w:rsid w:val="00C71C18"/>
    <w:rsid w:val="00C720A5"/>
    <w:rsid w:val="00C72887"/>
    <w:rsid w:val="00C7651C"/>
    <w:rsid w:val="00C80E45"/>
    <w:rsid w:val="00C81581"/>
    <w:rsid w:val="00C81EDF"/>
    <w:rsid w:val="00C824E4"/>
    <w:rsid w:val="00C83ECB"/>
    <w:rsid w:val="00C83FF8"/>
    <w:rsid w:val="00C84454"/>
    <w:rsid w:val="00C85EAB"/>
    <w:rsid w:val="00C90C8B"/>
    <w:rsid w:val="00C95926"/>
    <w:rsid w:val="00C95973"/>
    <w:rsid w:val="00C961C1"/>
    <w:rsid w:val="00C97061"/>
    <w:rsid w:val="00C9769C"/>
    <w:rsid w:val="00CA0C9A"/>
    <w:rsid w:val="00CA2860"/>
    <w:rsid w:val="00CA2DD8"/>
    <w:rsid w:val="00CA3327"/>
    <w:rsid w:val="00CA4960"/>
    <w:rsid w:val="00CA5127"/>
    <w:rsid w:val="00CA7DB1"/>
    <w:rsid w:val="00CB19E1"/>
    <w:rsid w:val="00CB2358"/>
    <w:rsid w:val="00CB252D"/>
    <w:rsid w:val="00CB347E"/>
    <w:rsid w:val="00CB53FA"/>
    <w:rsid w:val="00CB7153"/>
    <w:rsid w:val="00CC11EA"/>
    <w:rsid w:val="00CC384F"/>
    <w:rsid w:val="00CC459A"/>
    <w:rsid w:val="00CC45C6"/>
    <w:rsid w:val="00CC5199"/>
    <w:rsid w:val="00CC7296"/>
    <w:rsid w:val="00CC7A63"/>
    <w:rsid w:val="00CD0995"/>
    <w:rsid w:val="00CD0CBE"/>
    <w:rsid w:val="00CD2400"/>
    <w:rsid w:val="00CD3079"/>
    <w:rsid w:val="00CD30D3"/>
    <w:rsid w:val="00CD3262"/>
    <w:rsid w:val="00CD3FE6"/>
    <w:rsid w:val="00CD48CC"/>
    <w:rsid w:val="00CD54AC"/>
    <w:rsid w:val="00CD6B07"/>
    <w:rsid w:val="00CD74C4"/>
    <w:rsid w:val="00CD753F"/>
    <w:rsid w:val="00CE0B15"/>
    <w:rsid w:val="00CE0C87"/>
    <w:rsid w:val="00CE19B7"/>
    <w:rsid w:val="00CE4A9B"/>
    <w:rsid w:val="00CE4CE7"/>
    <w:rsid w:val="00CE65A0"/>
    <w:rsid w:val="00CE6B1F"/>
    <w:rsid w:val="00CE7207"/>
    <w:rsid w:val="00CE7624"/>
    <w:rsid w:val="00CF0F29"/>
    <w:rsid w:val="00CF530D"/>
    <w:rsid w:val="00CF6103"/>
    <w:rsid w:val="00CF678A"/>
    <w:rsid w:val="00CF696C"/>
    <w:rsid w:val="00CF73AE"/>
    <w:rsid w:val="00CF76A1"/>
    <w:rsid w:val="00CF78A9"/>
    <w:rsid w:val="00D00B3E"/>
    <w:rsid w:val="00D01307"/>
    <w:rsid w:val="00D013C5"/>
    <w:rsid w:val="00D0197F"/>
    <w:rsid w:val="00D01A3A"/>
    <w:rsid w:val="00D03C36"/>
    <w:rsid w:val="00D043AB"/>
    <w:rsid w:val="00D05C6C"/>
    <w:rsid w:val="00D05D01"/>
    <w:rsid w:val="00D0687C"/>
    <w:rsid w:val="00D07248"/>
    <w:rsid w:val="00D1095E"/>
    <w:rsid w:val="00D11ED6"/>
    <w:rsid w:val="00D1223C"/>
    <w:rsid w:val="00D126C3"/>
    <w:rsid w:val="00D1598E"/>
    <w:rsid w:val="00D175C0"/>
    <w:rsid w:val="00D17A21"/>
    <w:rsid w:val="00D17C4B"/>
    <w:rsid w:val="00D20104"/>
    <w:rsid w:val="00D20E84"/>
    <w:rsid w:val="00D219D9"/>
    <w:rsid w:val="00D21C87"/>
    <w:rsid w:val="00D220CB"/>
    <w:rsid w:val="00D227C7"/>
    <w:rsid w:val="00D23FE7"/>
    <w:rsid w:val="00D257CA"/>
    <w:rsid w:val="00D26667"/>
    <w:rsid w:val="00D267C6"/>
    <w:rsid w:val="00D273F9"/>
    <w:rsid w:val="00D27F53"/>
    <w:rsid w:val="00D306E0"/>
    <w:rsid w:val="00D316CE"/>
    <w:rsid w:val="00D35C68"/>
    <w:rsid w:val="00D35CE5"/>
    <w:rsid w:val="00D36120"/>
    <w:rsid w:val="00D36AFA"/>
    <w:rsid w:val="00D37790"/>
    <w:rsid w:val="00D40585"/>
    <w:rsid w:val="00D408F0"/>
    <w:rsid w:val="00D40D2B"/>
    <w:rsid w:val="00D41146"/>
    <w:rsid w:val="00D42D76"/>
    <w:rsid w:val="00D45A27"/>
    <w:rsid w:val="00D46012"/>
    <w:rsid w:val="00D46821"/>
    <w:rsid w:val="00D47305"/>
    <w:rsid w:val="00D47479"/>
    <w:rsid w:val="00D47718"/>
    <w:rsid w:val="00D47C1B"/>
    <w:rsid w:val="00D5032D"/>
    <w:rsid w:val="00D50F06"/>
    <w:rsid w:val="00D51B36"/>
    <w:rsid w:val="00D52D0F"/>
    <w:rsid w:val="00D5312F"/>
    <w:rsid w:val="00D53390"/>
    <w:rsid w:val="00D5377F"/>
    <w:rsid w:val="00D54120"/>
    <w:rsid w:val="00D54C4F"/>
    <w:rsid w:val="00D550D8"/>
    <w:rsid w:val="00D56673"/>
    <w:rsid w:val="00D5720F"/>
    <w:rsid w:val="00D6123E"/>
    <w:rsid w:val="00D62A04"/>
    <w:rsid w:val="00D62B11"/>
    <w:rsid w:val="00D635D3"/>
    <w:rsid w:val="00D64A38"/>
    <w:rsid w:val="00D659DA"/>
    <w:rsid w:val="00D65C1F"/>
    <w:rsid w:val="00D65D0E"/>
    <w:rsid w:val="00D67A27"/>
    <w:rsid w:val="00D67A8B"/>
    <w:rsid w:val="00D70568"/>
    <w:rsid w:val="00D70885"/>
    <w:rsid w:val="00D71612"/>
    <w:rsid w:val="00D71963"/>
    <w:rsid w:val="00D71C45"/>
    <w:rsid w:val="00D72AD0"/>
    <w:rsid w:val="00D73C98"/>
    <w:rsid w:val="00D74455"/>
    <w:rsid w:val="00D75750"/>
    <w:rsid w:val="00D76540"/>
    <w:rsid w:val="00D7666B"/>
    <w:rsid w:val="00D76681"/>
    <w:rsid w:val="00D774BC"/>
    <w:rsid w:val="00D7769D"/>
    <w:rsid w:val="00D81883"/>
    <w:rsid w:val="00D82D66"/>
    <w:rsid w:val="00D832D7"/>
    <w:rsid w:val="00D850F3"/>
    <w:rsid w:val="00D85D1A"/>
    <w:rsid w:val="00D86463"/>
    <w:rsid w:val="00D8647E"/>
    <w:rsid w:val="00D9034C"/>
    <w:rsid w:val="00D90617"/>
    <w:rsid w:val="00D924DB"/>
    <w:rsid w:val="00D9271B"/>
    <w:rsid w:val="00D93A30"/>
    <w:rsid w:val="00D94F48"/>
    <w:rsid w:val="00D9526C"/>
    <w:rsid w:val="00D95909"/>
    <w:rsid w:val="00D97620"/>
    <w:rsid w:val="00D978D9"/>
    <w:rsid w:val="00D97ADA"/>
    <w:rsid w:val="00DA04B4"/>
    <w:rsid w:val="00DA20E5"/>
    <w:rsid w:val="00DA2CD8"/>
    <w:rsid w:val="00DA2F1B"/>
    <w:rsid w:val="00DA4B54"/>
    <w:rsid w:val="00DA5DA2"/>
    <w:rsid w:val="00DA6CFC"/>
    <w:rsid w:val="00DA7354"/>
    <w:rsid w:val="00DB21D0"/>
    <w:rsid w:val="00DB2A5A"/>
    <w:rsid w:val="00DB2ED3"/>
    <w:rsid w:val="00DB3CD0"/>
    <w:rsid w:val="00DB56E3"/>
    <w:rsid w:val="00DB6D6D"/>
    <w:rsid w:val="00DB7113"/>
    <w:rsid w:val="00DC29AD"/>
    <w:rsid w:val="00DC3CD7"/>
    <w:rsid w:val="00DC5A32"/>
    <w:rsid w:val="00DC739C"/>
    <w:rsid w:val="00DD108D"/>
    <w:rsid w:val="00DD13BA"/>
    <w:rsid w:val="00DD18D5"/>
    <w:rsid w:val="00DD1A53"/>
    <w:rsid w:val="00DD2326"/>
    <w:rsid w:val="00DD36F9"/>
    <w:rsid w:val="00DD4253"/>
    <w:rsid w:val="00DD75F1"/>
    <w:rsid w:val="00DD7D3B"/>
    <w:rsid w:val="00DE34B5"/>
    <w:rsid w:val="00DF15DE"/>
    <w:rsid w:val="00DF1FD8"/>
    <w:rsid w:val="00DF2109"/>
    <w:rsid w:val="00DF25F7"/>
    <w:rsid w:val="00DF2945"/>
    <w:rsid w:val="00DF30D3"/>
    <w:rsid w:val="00DF34E8"/>
    <w:rsid w:val="00DF3DEC"/>
    <w:rsid w:val="00DF48F9"/>
    <w:rsid w:val="00DF6CFE"/>
    <w:rsid w:val="00E004EE"/>
    <w:rsid w:val="00E00D1F"/>
    <w:rsid w:val="00E01FEA"/>
    <w:rsid w:val="00E056AA"/>
    <w:rsid w:val="00E10065"/>
    <w:rsid w:val="00E1162D"/>
    <w:rsid w:val="00E11719"/>
    <w:rsid w:val="00E11F46"/>
    <w:rsid w:val="00E13178"/>
    <w:rsid w:val="00E13788"/>
    <w:rsid w:val="00E14E0A"/>
    <w:rsid w:val="00E1580C"/>
    <w:rsid w:val="00E15C39"/>
    <w:rsid w:val="00E15FD8"/>
    <w:rsid w:val="00E17B87"/>
    <w:rsid w:val="00E2054A"/>
    <w:rsid w:val="00E20DE3"/>
    <w:rsid w:val="00E21F51"/>
    <w:rsid w:val="00E22ACF"/>
    <w:rsid w:val="00E2377C"/>
    <w:rsid w:val="00E24EEA"/>
    <w:rsid w:val="00E25D4F"/>
    <w:rsid w:val="00E27C41"/>
    <w:rsid w:val="00E3131C"/>
    <w:rsid w:val="00E31D30"/>
    <w:rsid w:val="00E32B72"/>
    <w:rsid w:val="00E350A4"/>
    <w:rsid w:val="00E36188"/>
    <w:rsid w:val="00E36F10"/>
    <w:rsid w:val="00E40463"/>
    <w:rsid w:val="00E4683E"/>
    <w:rsid w:val="00E47BF8"/>
    <w:rsid w:val="00E50278"/>
    <w:rsid w:val="00E51689"/>
    <w:rsid w:val="00E533FD"/>
    <w:rsid w:val="00E53E7A"/>
    <w:rsid w:val="00E54C75"/>
    <w:rsid w:val="00E55C2A"/>
    <w:rsid w:val="00E56956"/>
    <w:rsid w:val="00E5739B"/>
    <w:rsid w:val="00E57627"/>
    <w:rsid w:val="00E6021B"/>
    <w:rsid w:val="00E6079D"/>
    <w:rsid w:val="00E61F44"/>
    <w:rsid w:val="00E62B2D"/>
    <w:rsid w:val="00E63117"/>
    <w:rsid w:val="00E642E7"/>
    <w:rsid w:val="00E64351"/>
    <w:rsid w:val="00E64664"/>
    <w:rsid w:val="00E66A16"/>
    <w:rsid w:val="00E7077B"/>
    <w:rsid w:val="00E72088"/>
    <w:rsid w:val="00E72184"/>
    <w:rsid w:val="00E72F24"/>
    <w:rsid w:val="00E73291"/>
    <w:rsid w:val="00E75F4E"/>
    <w:rsid w:val="00E761CF"/>
    <w:rsid w:val="00E761FC"/>
    <w:rsid w:val="00E771DA"/>
    <w:rsid w:val="00E80E1D"/>
    <w:rsid w:val="00E819E1"/>
    <w:rsid w:val="00E82028"/>
    <w:rsid w:val="00E82286"/>
    <w:rsid w:val="00E83713"/>
    <w:rsid w:val="00E83DEE"/>
    <w:rsid w:val="00E860E7"/>
    <w:rsid w:val="00E861C9"/>
    <w:rsid w:val="00E8698F"/>
    <w:rsid w:val="00E878BC"/>
    <w:rsid w:val="00E90CD7"/>
    <w:rsid w:val="00E91AA6"/>
    <w:rsid w:val="00E93264"/>
    <w:rsid w:val="00E93396"/>
    <w:rsid w:val="00E94A97"/>
    <w:rsid w:val="00E95089"/>
    <w:rsid w:val="00E95244"/>
    <w:rsid w:val="00E9575F"/>
    <w:rsid w:val="00E9617E"/>
    <w:rsid w:val="00E96C66"/>
    <w:rsid w:val="00E97A94"/>
    <w:rsid w:val="00EA1146"/>
    <w:rsid w:val="00EA1A3E"/>
    <w:rsid w:val="00EA26ED"/>
    <w:rsid w:val="00EA3ADC"/>
    <w:rsid w:val="00EA44CD"/>
    <w:rsid w:val="00EA4835"/>
    <w:rsid w:val="00EA51B1"/>
    <w:rsid w:val="00EA55B9"/>
    <w:rsid w:val="00EA577C"/>
    <w:rsid w:val="00EA659F"/>
    <w:rsid w:val="00EA6E5C"/>
    <w:rsid w:val="00EA76FA"/>
    <w:rsid w:val="00EA7721"/>
    <w:rsid w:val="00EB1923"/>
    <w:rsid w:val="00EB2A4B"/>
    <w:rsid w:val="00EB3183"/>
    <w:rsid w:val="00EB3818"/>
    <w:rsid w:val="00EB4D3B"/>
    <w:rsid w:val="00EB5199"/>
    <w:rsid w:val="00EB5353"/>
    <w:rsid w:val="00EB53B5"/>
    <w:rsid w:val="00EB53E8"/>
    <w:rsid w:val="00EB6322"/>
    <w:rsid w:val="00EB6C90"/>
    <w:rsid w:val="00EB7B71"/>
    <w:rsid w:val="00EC393C"/>
    <w:rsid w:val="00EC3A89"/>
    <w:rsid w:val="00EC4BB4"/>
    <w:rsid w:val="00EC5319"/>
    <w:rsid w:val="00EC6031"/>
    <w:rsid w:val="00EC73A2"/>
    <w:rsid w:val="00ED0CD4"/>
    <w:rsid w:val="00ED2573"/>
    <w:rsid w:val="00ED2E91"/>
    <w:rsid w:val="00ED422A"/>
    <w:rsid w:val="00ED46E8"/>
    <w:rsid w:val="00ED470F"/>
    <w:rsid w:val="00ED6260"/>
    <w:rsid w:val="00ED65A4"/>
    <w:rsid w:val="00EE0051"/>
    <w:rsid w:val="00EE03EC"/>
    <w:rsid w:val="00EE1281"/>
    <w:rsid w:val="00EE2538"/>
    <w:rsid w:val="00EE29F9"/>
    <w:rsid w:val="00EE363F"/>
    <w:rsid w:val="00EE4D11"/>
    <w:rsid w:val="00EE7DD4"/>
    <w:rsid w:val="00EF0D85"/>
    <w:rsid w:val="00EF29E5"/>
    <w:rsid w:val="00EF34CE"/>
    <w:rsid w:val="00EF388E"/>
    <w:rsid w:val="00EF3E28"/>
    <w:rsid w:val="00EF5AC2"/>
    <w:rsid w:val="00EF66FF"/>
    <w:rsid w:val="00F009DB"/>
    <w:rsid w:val="00F01667"/>
    <w:rsid w:val="00F01FCB"/>
    <w:rsid w:val="00F06235"/>
    <w:rsid w:val="00F06323"/>
    <w:rsid w:val="00F07B19"/>
    <w:rsid w:val="00F11B15"/>
    <w:rsid w:val="00F1374E"/>
    <w:rsid w:val="00F13D6E"/>
    <w:rsid w:val="00F13D71"/>
    <w:rsid w:val="00F1483E"/>
    <w:rsid w:val="00F163F5"/>
    <w:rsid w:val="00F166AE"/>
    <w:rsid w:val="00F167EE"/>
    <w:rsid w:val="00F17CC5"/>
    <w:rsid w:val="00F20613"/>
    <w:rsid w:val="00F2139E"/>
    <w:rsid w:val="00F21676"/>
    <w:rsid w:val="00F25F1D"/>
    <w:rsid w:val="00F265C8"/>
    <w:rsid w:val="00F3000F"/>
    <w:rsid w:val="00F31336"/>
    <w:rsid w:val="00F33962"/>
    <w:rsid w:val="00F3504E"/>
    <w:rsid w:val="00F373A7"/>
    <w:rsid w:val="00F37DF7"/>
    <w:rsid w:val="00F40067"/>
    <w:rsid w:val="00F441B0"/>
    <w:rsid w:val="00F44939"/>
    <w:rsid w:val="00F44963"/>
    <w:rsid w:val="00F46A0A"/>
    <w:rsid w:val="00F46AC0"/>
    <w:rsid w:val="00F46EE0"/>
    <w:rsid w:val="00F531AF"/>
    <w:rsid w:val="00F541BD"/>
    <w:rsid w:val="00F555AE"/>
    <w:rsid w:val="00F565DF"/>
    <w:rsid w:val="00F60B8A"/>
    <w:rsid w:val="00F6162F"/>
    <w:rsid w:val="00F61786"/>
    <w:rsid w:val="00F62100"/>
    <w:rsid w:val="00F6314D"/>
    <w:rsid w:val="00F632AA"/>
    <w:rsid w:val="00F639C5"/>
    <w:rsid w:val="00F63B0C"/>
    <w:rsid w:val="00F64566"/>
    <w:rsid w:val="00F65B51"/>
    <w:rsid w:val="00F66C73"/>
    <w:rsid w:val="00F66EFE"/>
    <w:rsid w:val="00F67170"/>
    <w:rsid w:val="00F7551E"/>
    <w:rsid w:val="00F77417"/>
    <w:rsid w:val="00F77989"/>
    <w:rsid w:val="00F77FA4"/>
    <w:rsid w:val="00F81149"/>
    <w:rsid w:val="00F8120A"/>
    <w:rsid w:val="00F83FD1"/>
    <w:rsid w:val="00F85F54"/>
    <w:rsid w:val="00F8692A"/>
    <w:rsid w:val="00F907EB"/>
    <w:rsid w:val="00F90E26"/>
    <w:rsid w:val="00F9144C"/>
    <w:rsid w:val="00F922FA"/>
    <w:rsid w:val="00F946C8"/>
    <w:rsid w:val="00F965A6"/>
    <w:rsid w:val="00F96923"/>
    <w:rsid w:val="00FA0C0A"/>
    <w:rsid w:val="00FA2825"/>
    <w:rsid w:val="00FA2C24"/>
    <w:rsid w:val="00FA3BB9"/>
    <w:rsid w:val="00FA3F5B"/>
    <w:rsid w:val="00FA5785"/>
    <w:rsid w:val="00FA60DA"/>
    <w:rsid w:val="00FB2C9B"/>
    <w:rsid w:val="00FB5EEE"/>
    <w:rsid w:val="00FB664D"/>
    <w:rsid w:val="00FB7BFF"/>
    <w:rsid w:val="00FC0BA1"/>
    <w:rsid w:val="00FC1D1F"/>
    <w:rsid w:val="00FC31A4"/>
    <w:rsid w:val="00FC3C86"/>
    <w:rsid w:val="00FC418D"/>
    <w:rsid w:val="00FC41B7"/>
    <w:rsid w:val="00FC471B"/>
    <w:rsid w:val="00FC550C"/>
    <w:rsid w:val="00FC5DAF"/>
    <w:rsid w:val="00FC64CB"/>
    <w:rsid w:val="00FC6783"/>
    <w:rsid w:val="00FD1C0B"/>
    <w:rsid w:val="00FD3134"/>
    <w:rsid w:val="00FD4B63"/>
    <w:rsid w:val="00FD4BFB"/>
    <w:rsid w:val="00FD4F16"/>
    <w:rsid w:val="00FD5C3F"/>
    <w:rsid w:val="00FD7BC5"/>
    <w:rsid w:val="00FE05C4"/>
    <w:rsid w:val="00FE08F5"/>
    <w:rsid w:val="00FE336E"/>
    <w:rsid w:val="00FE478E"/>
    <w:rsid w:val="00FE4B4B"/>
    <w:rsid w:val="00FE7E74"/>
    <w:rsid w:val="00FF0BEA"/>
    <w:rsid w:val="00FF24DE"/>
    <w:rsid w:val="00FF2EF0"/>
    <w:rsid w:val="00FF3322"/>
    <w:rsid w:val="00FF3964"/>
    <w:rsid w:val="00FF46FE"/>
    <w:rsid w:val="00FF4C05"/>
    <w:rsid w:val="00FF60AC"/>
    <w:rsid w:val="00FF63E4"/>
    <w:rsid w:val="00FF66B0"/>
    <w:rsid w:val="00FF6B3A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F5EB6"/>
  <w15:docId w15:val="{1ACF505C-76F2-498A-ABE2-F3B9A66E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noProof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6B6525"/>
    <w:pPr>
      <w:keepNext/>
      <w:widowControl w:val="0"/>
      <w:jc w:val="both"/>
      <w:outlineLvl w:val="1"/>
    </w:pPr>
    <w:rPr>
      <w:rFonts w:ascii="Times" w:hAnsi="Times"/>
      <w:b/>
      <w:noProof w:val="0"/>
      <w:sz w:val="28"/>
      <w:szCs w:val="2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C17BC"/>
    <w:rPr>
      <w:color w:val="0000FF"/>
      <w:u w:val="single"/>
    </w:rPr>
  </w:style>
  <w:style w:type="paragraph" w:customStyle="1" w:styleId="Char">
    <w:name w:val="Char"/>
    <w:basedOn w:val="Normal"/>
    <w:rsid w:val="00EA6E5C"/>
    <w:pPr>
      <w:spacing w:after="160" w:line="240" w:lineRule="exact"/>
    </w:pPr>
    <w:rPr>
      <w:rFonts w:ascii="Arial" w:hAnsi="Arial"/>
      <w:noProof w:val="0"/>
      <w:sz w:val="20"/>
      <w:szCs w:val="20"/>
      <w:lang w:eastAsia="en-US"/>
    </w:rPr>
  </w:style>
  <w:style w:type="paragraph" w:customStyle="1" w:styleId="Caracter">
    <w:name w:val="Caracter"/>
    <w:basedOn w:val="Normal"/>
    <w:rsid w:val="006D4623"/>
    <w:rPr>
      <w:noProof w:val="0"/>
      <w:lang w:val="pl-PL" w:eastAsia="pl-PL"/>
    </w:rPr>
  </w:style>
  <w:style w:type="paragraph" w:styleId="Header">
    <w:name w:val="header"/>
    <w:basedOn w:val="Normal"/>
    <w:link w:val="Head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table" w:styleId="TableGrid">
    <w:name w:val="Table Grid"/>
    <w:basedOn w:val="TableNormal"/>
    <w:rsid w:val="00132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544C55"/>
    <w:rPr>
      <w:noProof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544C55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544C55"/>
    <w:rPr>
      <w:rFonts w:ascii="Tahoma" w:hAnsi="Tahoma" w:cs="Tahoma"/>
      <w:noProof/>
      <w:sz w:val="16"/>
      <w:szCs w:val="16"/>
      <w:lang w:eastAsia="ro-RO"/>
    </w:rPr>
  </w:style>
  <w:style w:type="character" w:customStyle="1" w:styleId="FooterChar">
    <w:name w:val="Footer Char"/>
    <w:link w:val="Footer"/>
    <w:uiPriority w:val="99"/>
    <w:rsid w:val="00544C55"/>
    <w:rPr>
      <w:noProof/>
      <w:sz w:val="24"/>
      <w:szCs w:val="24"/>
      <w:lang w:eastAsia="ro-RO"/>
    </w:rPr>
  </w:style>
  <w:style w:type="paragraph" w:styleId="BodyText">
    <w:name w:val="Body Text"/>
    <w:basedOn w:val="Normal"/>
    <w:link w:val="BodyTextChar"/>
    <w:uiPriority w:val="99"/>
    <w:rsid w:val="00E20DE3"/>
    <w:pPr>
      <w:spacing w:after="120"/>
    </w:pPr>
    <w:rPr>
      <w:noProof w:val="0"/>
      <w:lang w:val="ro-RO" w:eastAsia="en-US"/>
    </w:rPr>
  </w:style>
  <w:style w:type="character" w:customStyle="1" w:styleId="FontStyle194">
    <w:name w:val="Font Style194"/>
    <w:rsid w:val="00D20104"/>
    <w:rPr>
      <w:rFonts w:ascii="Times New Roman" w:hAnsi="Times New Roman"/>
      <w:sz w:val="22"/>
    </w:rPr>
  </w:style>
  <w:style w:type="character" w:customStyle="1" w:styleId="Heading2Char">
    <w:name w:val="Heading 2 Char"/>
    <w:link w:val="Heading2"/>
    <w:rsid w:val="006B6525"/>
    <w:rPr>
      <w:rFonts w:ascii="Times" w:hAnsi="Times"/>
      <w:b/>
      <w:sz w:val="28"/>
      <w:u w:val="single"/>
      <w:lang w:val="en-GB" w:eastAsia="ro-RO"/>
    </w:rPr>
  </w:style>
  <w:style w:type="character" w:customStyle="1" w:styleId="BodyTextChar">
    <w:name w:val="Body Text Char"/>
    <w:link w:val="BodyText"/>
    <w:uiPriority w:val="99"/>
    <w:locked/>
    <w:rsid w:val="005C2126"/>
    <w:rPr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D9526C"/>
    <w:pPr>
      <w:ind w:left="720"/>
    </w:pPr>
    <w:rPr>
      <w:noProof w:val="0"/>
      <w:lang w:eastAsia="en-US"/>
    </w:rPr>
  </w:style>
  <w:style w:type="paragraph" w:styleId="BodyText2">
    <w:name w:val="Body Text 2"/>
    <w:basedOn w:val="Normal"/>
    <w:link w:val="BodyText2Char"/>
    <w:rsid w:val="007128F3"/>
    <w:pPr>
      <w:spacing w:after="120" w:line="480" w:lineRule="auto"/>
    </w:pPr>
    <w:rPr>
      <w:noProof w:val="0"/>
      <w:sz w:val="20"/>
      <w:szCs w:val="20"/>
      <w:lang w:val="en-AU" w:eastAsia="en-US"/>
    </w:rPr>
  </w:style>
  <w:style w:type="character" w:customStyle="1" w:styleId="BodyText2Char">
    <w:name w:val="Body Text 2 Char"/>
    <w:basedOn w:val="DefaultParagraphFont"/>
    <w:link w:val="BodyText2"/>
    <w:rsid w:val="007128F3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1058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</vt:lpstr>
    </vt:vector>
  </TitlesOfParts>
  <Company>S.E.Bucuresti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 Dobre</dc:creator>
  <cp:lastModifiedBy>Madalina.Ene</cp:lastModifiedBy>
  <cp:revision>34</cp:revision>
  <cp:lastPrinted>2022-12-07T08:03:00Z</cp:lastPrinted>
  <dcterms:created xsi:type="dcterms:W3CDTF">2025-12-22T10:31:00Z</dcterms:created>
  <dcterms:modified xsi:type="dcterms:W3CDTF">2026-02-26T11:04:00Z</dcterms:modified>
</cp:coreProperties>
</file>